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4" w:rsidRPr="006D3EAE" w:rsidRDefault="00A94643" w:rsidP="00A9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AE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A94643" w:rsidRPr="006D3EAE" w:rsidRDefault="00A94643" w:rsidP="00A946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EAE">
        <w:rPr>
          <w:rFonts w:ascii="Times New Roman" w:hAnsi="Times New Roman" w:cs="Times New Roman"/>
          <w:b/>
          <w:sz w:val="28"/>
          <w:szCs w:val="28"/>
        </w:rPr>
        <w:t>22 февраля 2019 года на территории Марковского муниципального образования состоится рейтинговое голосование по отбору общественных территорий, подлежащих в первоочередном порядке благоустройству в 2020 году.</w:t>
      </w:r>
    </w:p>
    <w:p w:rsidR="00A94643" w:rsidRPr="006D3EAE" w:rsidRDefault="00A94643" w:rsidP="00A946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EAE">
        <w:rPr>
          <w:rFonts w:ascii="Times New Roman" w:hAnsi="Times New Roman" w:cs="Times New Roman"/>
          <w:b/>
          <w:sz w:val="28"/>
          <w:szCs w:val="28"/>
        </w:rPr>
        <w:t>Время проведения голосования с 12-00 часов до 20-00 часов местного времени.</w:t>
      </w:r>
    </w:p>
    <w:p w:rsidR="00A94643" w:rsidRPr="006D3EAE" w:rsidRDefault="00A94643" w:rsidP="00A946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AE">
        <w:rPr>
          <w:rFonts w:ascii="Times New Roman" w:hAnsi="Times New Roman" w:cs="Times New Roman"/>
          <w:b/>
          <w:sz w:val="28"/>
          <w:szCs w:val="28"/>
        </w:rPr>
        <w:t xml:space="preserve">Список мест для проведения рейтингового голосования </w:t>
      </w:r>
      <w:r w:rsidR="006D3EA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D3EAE">
        <w:rPr>
          <w:rFonts w:ascii="Times New Roman" w:hAnsi="Times New Roman" w:cs="Times New Roman"/>
          <w:b/>
          <w:sz w:val="28"/>
          <w:szCs w:val="28"/>
        </w:rPr>
        <w:t>(адреса территориальных счетных участков)</w:t>
      </w:r>
    </w:p>
    <w:p w:rsidR="00A94643" w:rsidRPr="006D3EAE" w:rsidRDefault="00A94643" w:rsidP="00A946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3528"/>
        <w:gridCol w:w="5080"/>
      </w:tblGrid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населенного пункта, нахождения счетного участка</w:t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нахождения счетного участка</w:t>
            </w:r>
          </w:p>
        </w:tc>
      </w:tr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(780)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 п. Маркова</w:t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Мира</w:t>
            </w:r>
            <w:proofErr w:type="gramStart"/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,д</w:t>
            </w:r>
            <w:proofErr w:type="gramEnd"/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.15, МУК «Социально-культурный центр»</w:t>
            </w:r>
          </w:p>
        </w:tc>
      </w:tr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(781)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 п. Маркова</w:t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Мира, д.13, МОУ «Марковская средняя общеобразовательная школа»</w:t>
            </w:r>
          </w:p>
        </w:tc>
      </w:tr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(783)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hAnsi="Times New Roman" w:cs="Times New Roman"/>
                <w:b/>
                <w:sz w:val="28"/>
                <w:szCs w:val="28"/>
              </w:rPr>
              <w:t>р. п. Маркова,</w:t>
            </w:r>
            <w:r w:rsidRPr="006D3E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микрорайон Березовый д. 114,</w:t>
            </w:r>
          </w:p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 №1</w:t>
            </w:r>
          </w:p>
        </w:tc>
      </w:tr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(784)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hAnsi="Times New Roman" w:cs="Times New Roman"/>
                <w:b/>
                <w:sz w:val="28"/>
                <w:szCs w:val="28"/>
              </w:rPr>
              <w:t>р. п. Маркова</w:t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ЖК «Луговое» ул. Рассветная, д. 5/2</w:t>
            </w:r>
          </w:p>
        </w:tc>
      </w:tr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(1918)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hAnsi="Times New Roman" w:cs="Times New Roman"/>
                <w:b/>
                <w:sz w:val="28"/>
                <w:szCs w:val="28"/>
              </w:rPr>
              <w:t>р. п. Маркова</w:t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микрорайон Зеленый Берег,</w:t>
            </w:r>
          </w:p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Снежная, д. 1</w:t>
            </w:r>
          </w:p>
        </w:tc>
      </w:tr>
      <w:tr w:rsidR="00A94643" w:rsidRPr="006D3EAE" w:rsidTr="001C3DEF">
        <w:tc>
          <w:tcPr>
            <w:tcW w:w="856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(1926)</w:t>
            </w:r>
          </w:p>
        </w:tc>
        <w:tc>
          <w:tcPr>
            <w:tcW w:w="3528" w:type="dxa"/>
            <w:shd w:val="clear" w:color="auto" w:fill="auto"/>
          </w:tcPr>
          <w:p w:rsidR="00A94643" w:rsidRPr="006D3EAE" w:rsidRDefault="00A94643" w:rsidP="001C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hAnsi="Times New Roman" w:cs="Times New Roman"/>
                <w:b/>
                <w:sz w:val="28"/>
                <w:szCs w:val="28"/>
              </w:rPr>
              <w:t>р. п. Маркова</w:t>
            </w:r>
          </w:p>
        </w:tc>
        <w:tc>
          <w:tcPr>
            <w:tcW w:w="5080" w:type="dxa"/>
            <w:shd w:val="clear" w:color="auto" w:fill="auto"/>
          </w:tcPr>
          <w:p w:rsidR="00A94643" w:rsidRPr="006D3EAE" w:rsidRDefault="00A94643" w:rsidP="006D3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микрорайон Березовый, д. </w:t>
            </w:r>
            <w:r w:rsid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</w:t>
            </w:r>
            <w:r w:rsidRPr="006D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нежилое помещение</w:t>
            </w:r>
          </w:p>
        </w:tc>
      </w:tr>
    </w:tbl>
    <w:p w:rsidR="00A94643" w:rsidRPr="006D3EAE" w:rsidRDefault="00A94643" w:rsidP="00A9464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643" w:rsidRPr="00A94643" w:rsidRDefault="00A94643" w:rsidP="00A946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94643" w:rsidRPr="00A94643" w:rsidSect="007C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43"/>
    <w:rsid w:val="001A2100"/>
    <w:rsid w:val="006D3EAE"/>
    <w:rsid w:val="007C54D4"/>
    <w:rsid w:val="00A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2019-02-20T07:45:00Z</cp:lastPrinted>
  <dcterms:created xsi:type="dcterms:W3CDTF">2019-02-20T08:08:00Z</dcterms:created>
  <dcterms:modified xsi:type="dcterms:W3CDTF">2019-02-20T08:13:00Z</dcterms:modified>
</cp:coreProperties>
</file>