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C5" w:rsidRDefault="000F40AD" w:rsidP="00AB22C5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</w:rPr>
      </w:pPr>
      <w:r w:rsidRPr="000F40AD">
        <w:rPr>
          <w:rStyle w:val="a4"/>
          <w:color w:val="000000"/>
          <w:bdr w:val="none" w:sz="0" w:space="0" w:color="auto" w:frame="1"/>
          <w:shd w:val="clear" w:color="auto" w:fill="FFFFFF"/>
        </w:rPr>
        <w:t>Опов</w:t>
      </w:r>
      <w:r w:rsidR="00BC4FA7" w:rsidRPr="000F40AD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ещение о проведении </w:t>
      </w:r>
      <w:r w:rsidR="0030599A" w:rsidRPr="000F40AD">
        <w:rPr>
          <w:b/>
          <w:color w:val="000000"/>
        </w:rPr>
        <w:t xml:space="preserve">публичных слушаний </w:t>
      </w:r>
    </w:p>
    <w:p w:rsidR="00F95CB6" w:rsidRDefault="001D2255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632">
        <w:rPr>
          <w:rFonts w:ascii="Times New Roman" w:hAnsi="Times New Roman" w:cs="Times New Roman"/>
          <w:color w:val="000000"/>
          <w:sz w:val="24"/>
          <w:szCs w:val="24"/>
        </w:rPr>
        <w:t>Администрация Марковского муниципального образования опо</w:t>
      </w:r>
      <w:r w:rsidR="00EA2957" w:rsidRPr="00606632">
        <w:rPr>
          <w:rFonts w:ascii="Times New Roman" w:hAnsi="Times New Roman" w:cs="Times New Roman"/>
          <w:color w:val="000000"/>
          <w:sz w:val="24"/>
          <w:szCs w:val="24"/>
        </w:rPr>
        <w:t>вещает о проведении публичных слушаний</w:t>
      </w:r>
      <w:r w:rsidR="00E14A91" w:rsidRPr="00606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11F7" w:rsidRPr="00E311F7">
        <w:rPr>
          <w:rFonts w:ascii="Times New Roman" w:hAnsi="Times New Roman" w:cs="Times New Roman"/>
          <w:sz w:val="24"/>
          <w:szCs w:val="24"/>
        </w:rPr>
        <w:t>проекту планировки и проекту межевания территории земельного участка с кадастровым номером 38:06:012801:1098, для расширения территории СНТ «Геолог», по адресу: Иркутская область, Иркутский район, 1 квартал Приморского лесничества, Иркутского лесхоза, урочище «Ерши»</w:t>
      </w:r>
      <w:r w:rsidR="00985538" w:rsidRPr="00985538">
        <w:rPr>
          <w:rFonts w:ascii="Times New Roman" w:hAnsi="Times New Roman" w:cs="Times New Roman"/>
          <w:sz w:val="24"/>
          <w:szCs w:val="24"/>
        </w:rPr>
        <w:t xml:space="preserve"> </w:t>
      </w:r>
      <w:r w:rsidR="000B19FC" w:rsidRPr="000B19FC">
        <w:rPr>
          <w:rFonts w:ascii="Times New Roman" w:hAnsi="Times New Roman" w:cs="Times New Roman"/>
          <w:sz w:val="24"/>
          <w:szCs w:val="24"/>
        </w:rPr>
        <w:t>(далее – проект).</w:t>
      </w:r>
    </w:p>
    <w:p w:rsidR="000B19FC" w:rsidRDefault="000B19FC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>Порядок проведения публичных слушаний определен статьей 5.1 Градостроительного кодекса Российской Федерации, Положением о порядке организации и проведения публичных слушаний, общественных обсуждений в Марковском муниципальном образовании, утвержденным решением Думы Марковского муниципального образования от 17 декабря 2019 года № 34-137/</w:t>
      </w:r>
      <w:proofErr w:type="spellStart"/>
      <w:r w:rsidRPr="000B19FC">
        <w:rPr>
          <w:rFonts w:ascii="Times New Roman" w:hAnsi="Times New Roman" w:cs="Times New Roman"/>
          <w:sz w:val="24"/>
          <w:szCs w:val="24"/>
        </w:rPr>
        <w:t>Дгп</w:t>
      </w:r>
      <w:proofErr w:type="spellEnd"/>
      <w:r w:rsidRPr="000B19FC">
        <w:rPr>
          <w:rFonts w:ascii="Times New Roman" w:hAnsi="Times New Roman" w:cs="Times New Roman"/>
          <w:sz w:val="24"/>
          <w:szCs w:val="24"/>
        </w:rPr>
        <w:t>.</w:t>
      </w:r>
    </w:p>
    <w:p w:rsidR="000B19FC" w:rsidRPr="000B19FC" w:rsidRDefault="000B19FC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слушаний: </w:t>
      </w:r>
      <w:r w:rsidR="00985538" w:rsidRPr="00985538">
        <w:rPr>
          <w:rFonts w:ascii="Times New Roman" w:hAnsi="Times New Roman" w:cs="Times New Roman"/>
          <w:sz w:val="24"/>
          <w:szCs w:val="24"/>
        </w:rPr>
        <w:t>не менее одного месяца</w:t>
      </w:r>
      <w:r w:rsidR="00985538">
        <w:rPr>
          <w:rFonts w:ascii="Times New Roman" w:hAnsi="Times New Roman" w:cs="Times New Roman"/>
          <w:sz w:val="24"/>
          <w:szCs w:val="24"/>
        </w:rPr>
        <w:t xml:space="preserve"> и не более трех месяцев</w:t>
      </w:r>
      <w:r w:rsidR="00985538" w:rsidRPr="00985538">
        <w:rPr>
          <w:rFonts w:ascii="Times New Roman" w:hAnsi="Times New Roman" w:cs="Times New Roman"/>
          <w:sz w:val="24"/>
          <w:szCs w:val="24"/>
        </w:rPr>
        <w:t xml:space="preserve"> с момента размещения оповещения о начале публичных слушаний</w:t>
      </w:r>
      <w:r w:rsidRPr="000B19FC">
        <w:rPr>
          <w:rFonts w:ascii="Times New Roman" w:hAnsi="Times New Roman" w:cs="Times New Roman"/>
          <w:sz w:val="24"/>
          <w:szCs w:val="24"/>
        </w:rPr>
        <w:t xml:space="preserve"> до дня опубликования заключения о результатах публичных слушаний. 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 xml:space="preserve">С проектом можно ознакомиться на официальном сайте администрации                                      http://markovskoe-mo.ru/ и на информационном стенде в здании администрации по адресу: Иркутская область, Иркутский район, р. п. Маркова, квартал Евгения </w:t>
      </w:r>
      <w:proofErr w:type="spellStart"/>
      <w:r w:rsidRPr="0067751D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>, 1.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 xml:space="preserve">Экспозиция по проекту открыта </w:t>
      </w:r>
      <w:r w:rsidR="00553B36">
        <w:rPr>
          <w:rFonts w:ascii="Times New Roman" w:hAnsi="Times New Roman" w:cs="Times New Roman"/>
          <w:sz w:val="24"/>
          <w:szCs w:val="24"/>
        </w:rPr>
        <w:t>16</w:t>
      </w:r>
      <w:r w:rsidRPr="0067751D">
        <w:rPr>
          <w:rFonts w:ascii="Times New Roman" w:hAnsi="Times New Roman" w:cs="Times New Roman"/>
          <w:sz w:val="24"/>
          <w:szCs w:val="24"/>
        </w:rPr>
        <w:t>.</w:t>
      </w:r>
      <w:r w:rsidR="00A0442A">
        <w:rPr>
          <w:rFonts w:ascii="Times New Roman" w:hAnsi="Times New Roman" w:cs="Times New Roman"/>
          <w:sz w:val="24"/>
          <w:szCs w:val="24"/>
        </w:rPr>
        <w:t>1</w:t>
      </w:r>
      <w:r w:rsidR="00E311F7">
        <w:rPr>
          <w:rFonts w:ascii="Times New Roman" w:hAnsi="Times New Roman" w:cs="Times New Roman"/>
          <w:sz w:val="24"/>
          <w:szCs w:val="24"/>
        </w:rPr>
        <w:t>1</w:t>
      </w:r>
      <w:r w:rsidRPr="0067751D">
        <w:rPr>
          <w:rFonts w:ascii="Times New Roman" w:hAnsi="Times New Roman" w:cs="Times New Roman"/>
          <w:sz w:val="24"/>
          <w:szCs w:val="24"/>
        </w:rPr>
        <w:t xml:space="preserve">.2022 г. в здании администрации по адресу: Иркутская область, Иркутский район, р. п. Маркова, квартал Евгения </w:t>
      </w:r>
      <w:proofErr w:type="spellStart"/>
      <w:r w:rsidRPr="0067751D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>, 1 в период с 08.00-12.00 часов, с 13.00-16.00 часов (все дни, кроме праздничных дней, субботы, воскресенья).</w:t>
      </w:r>
    </w:p>
    <w:p w:rsid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проекта проводится по адресу: Иркутская область, Иркутский район, Иркутская область, Иркутский район, р. п. Маркова, квартал Евгения </w:t>
      </w:r>
      <w:proofErr w:type="spellStart"/>
      <w:r w:rsidRPr="0067751D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 xml:space="preserve">, 1, 1 этаж, </w:t>
      </w:r>
      <w:proofErr w:type="spellStart"/>
      <w:r w:rsidRPr="006775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>. № 7 (отдел градостроительства и земельных отношений).</w:t>
      </w:r>
    </w:p>
    <w:p w:rsidR="008A499F" w:rsidRDefault="008A499F" w:rsidP="008A49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99F">
        <w:rPr>
          <w:rFonts w:ascii="Times New Roman" w:hAnsi="Times New Roman" w:cs="Times New Roman"/>
          <w:sz w:val="24"/>
          <w:szCs w:val="24"/>
        </w:rPr>
        <w:t>Регистрация участников публичных слушаний</w:t>
      </w:r>
      <w:r w:rsidR="00AB32AD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553B36">
        <w:rPr>
          <w:rFonts w:ascii="Times New Roman" w:hAnsi="Times New Roman" w:cs="Times New Roman"/>
          <w:sz w:val="24"/>
          <w:szCs w:val="24"/>
        </w:rPr>
        <w:t>16</w:t>
      </w:r>
      <w:r w:rsidR="00E311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553B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.2022 года с 13.30 до 14.00 часов по адресу</w:t>
      </w:r>
      <w:r w:rsidRPr="008A499F">
        <w:rPr>
          <w:rFonts w:ascii="Times New Roman" w:hAnsi="Times New Roman" w:cs="Times New Roman"/>
          <w:sz w:val="24"/>
          <w:szCs w:val="24"/>
        </w:rPr>
        <w:t xml:space="preserve"> </w:t>
      </w:r>
      <w:r w:rsidRPr="0067751D">
        <w:rPr>
          <w:rFonts w:ascii="Times New Roman" w:hAnsi="Times New Roman" w:cs="Times New Roman"/>
          <w:sz w:val="24"/>
          <w:szCs w:val="24"/>
        </w:rPr>
        <w:t xml:space="preserve">Иркутская область, Иркутский район, Иркутская область, Иркутский район, р. п. Маркова, квартал Евгения </w:t>
      </w:r>
      <w:proofErr w:type="spellStart"/>
      <w:r w:rsidRPr="0067751D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 xml:space="preserve">, 1, 1 этаж, </w:t>
      </w:r>
      <w:proofErr w:type="spellStart"/>
      <w:r w:rsidRPr="006775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>. № 7 (отдел градостроительства и земельных отношений)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751D" w:rsidRPr="0067751D" w:rsidRDefault="0067751D" w:rsidP="008A49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>Собрание участнико</w:t>
      </w:r>
      <w:r w:rsidR="00E311F7">
        <w:rPr>
          <w:rFonts w:ascii="Times New Roman" w:hAnsi="Times New Roman" w:cs="Times New Roman"/>
          <w:sz w:val="24"/>
          <w:szCs w:val="24"/>
        </w:rPr>
        <w:t>в публичных слушаний состоятся</w:t>
      </w:r>
      <w:bookmarkStart w:id="0" w:name="_GoBack"/>
      <w:bookmarkEnd w:id="0"/>
      <w:r w:rsidR="00E311F7">
        <w:rPr>
          <w:rFonts w:ascii="Times New Roman" w:hAnsi="Times New Roman" w:cs="Times New Roman"/>
          <w:sz w:val="24"/>
          <w:szCs w:val="24"/>
        </w:rPr>
        <w:t xml:space="preserve"> </w:t>
      </w:r>
      <w:r w:rsidR="00553B36">
        <w:rPr>
          <w:rFonts w:ascii="Times New Roman" w:hAnsi="Times New Roman" w:cs="Times New Roman"/>
          <w:sz w:val="24"/>
          <w:szCs w:val="24"/>
        </w:rPr>
        <w:t>16</w:t>
      </w:r>
      <w:r w:rsidRPr="006775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553B36">
        <w:rPr>
          <w:rFonts w:ascii="Times New Roman" w:hAnsi="Times New Roman" w:cs="Times New Roman"/>
          <w:sz w:val="24"/>
          <w:szCs w:val="24"/>
        </w:rPr>
        <w:t>2</w:t>
      </w:r>
      <w:r w:rsidRPr="0067751D">
        <w:rPr>
          <w:rFonts w:ascii="Times New Roman" w:hAnsi="Times New Roman" w:cs="Times New Roman"/>
          <w:sz w:val="24"/>
          <w:szCs w:val="24"/>
        </w:rPr>
        <w:t xml:space="preserve">.2022 года в 14.00 часов по адресу: Иркутская область, Иркутский район, р. п. Маркова, квартал Евгения </w:t>
      </w:r>
      <w:proofErr w:type="spellStart"/>
      <w:r w:rsidRPr="0067751D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 xml:space="preserve">, 1 (здание администрации), 1 этаж, </w:t>
      </w:r>
      <w:proofErr w:type="spellStart"/>
      <w:r w:rsidRPr="006775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7751D">
        <w:rPr>
          <w:rFonts w:ascii="Times New Roman" w:hAnsi="Times New Roman" w:cs="Times New Roman"/>
          <w:sz w:val="24"/>
          <w:szCs w:val="24"/>
        </w:rPr>
        <w:t>. № 7.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>В целях идентификации участникам публичных слушаний необходимо представить сведения о себе с приложением документов, подтверждающих такие сведения: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>- для физических лиц: фамилию, имя, отчество (при наличии), дату рождения, адрес места жительства (регистрации), копия паспорта гражданина РФ;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>- для юридических лиц: наименование, основной государственный регистрационный номер, место нахождения и адрес, копия свидетельства о государственной регистрации, выписка Единого государственного реестра юридических лиц (ЕГРЮЛ);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>- представителям физических лиц, действующим по доверенности: фамилию, имя, отчество (при наличии), дату рождения, адрес места жительства (регистрации), копия паспорта гражданина РФ, копия доверенности;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>- представителям юридических лиц, действующим по доверенности: наименование, основной государственный регистрационный номер, место нахождения и адрес, копия свидетельства о государственной регистрации, выписка Единого государственного реестра юридических лиц (ЕГРЮЛ), копия доверенности.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</w:t>
      </w:r>
      <w:r w:rsidRPr="0067751D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>Прием замечаний, предложений и дополн</w:t>
      </w:r>
      <w:r w:rsidR="00AB32AD">
        <w:rPr>
          <w:rFonts w:ascii="Times New Roman" w:hAnsi="Times New Roman" w:cs="Times New Roman"/>
          <w:sz w:val="24"/>
          <w:szCs w:val="24"/>
        </w:rPr>
        <w:t xml:space="preserve">ений осуществляется в сроки с </w:t>
      </w:r>
      <w:r w:rsidR="00E311F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53B36">
        <w:rPr>
          <w:rFonts w:ascii="Times New Roman" w:hAnsi="Times New Roman" w:cs="Times New Roman"/>
          <w:sz w:val="24"/>
          <w:szCs w:val="24"/>
        </w:rPr>
        <w:t>16</w:t>
      </w:r>
      <w:r w:rsidR="00AB32AD">
        <w:rPr>
          <w:rFonts w:ascii="Times New Roman" w:hAnsi="Times New Roman" w:cs="Times New Roman"/>
          <w:sz w:val="24"/>
          <w:szCs w:val="24"/>
        </w:rPr>
        <w:t>.</w:t>
      </w:r>
      <w:r w:rsidR="00A0442A">
        <w:rPr>
          <w:rFonts w:ascii="Times New Roman" w:hAnsi="Times New Roman" w:cs="Times New Roman"/>
          <w:sz w:val="24"/>
          <w:szCs w:val="24"/>
        </w:rPr>
        <w:t>1</w:t>
      </w:r>
      <w:r w:rsidR="00E311F7">
        <w:rPr>
          <w:rFonts w:ascii="Times New Roman" w:hAnsi="Times New Roman" w:cs="Times New Roman"/>
          <w:sz w:val="24"/>
          <w:szCs w:val="24"/>
        </w:rPr>
        <w:t>1</w:t>
      </w:r>
      <w:r w:rsidR="00AB32AD">
        <w:rPr>
          <w:rFonts w:ascii="Times New Roman" w:hAnsi="Times New Roman" w:cs="Times New Roman"/>
          <w:sz w:val="24"/>
          <w:szCs w:val="24"/>
        </w:rPr>
        <w:t xml:space="preserve">.2022 г. по </w:t>
      </w:r>
      <w:r w:rsidR="00553B36">
        <w:rPr>
          <w:rFonts w:ascii="Times New Roman" w:hAnsi="Times New Roman" w:cs="Times New Roman"/>
          <w:sz w:val="24"/>
          <w:szCs w:val="24"/>
        </w:rPr>
        <w:t>1</w:t>
      </w:r>
      <w:r w:rsidR="00E311F7">
        <w:rPr>
          <w:rFonts w:ascii="Times New Roman" w:hAnsi="Times New Roman" w:cs="Times New Roman"/>
          <w:sz w:val="24"/>
          <w:szCs w:val="24"/>
        </w:rPr>
        <w:t>5</w:t>
      </w:r>
      <w:r w:rsidR="00AB32AD">
        <w:rPr>
          <w:rFonts w:ascii="Times New Roman" w:hAnsi="Times New Roman" w:cs="Times New Roman"/>
          <w:sz w:val="24"/>
          <w:szCs w:val="24"/>
        </w:rPr>
        <w:t>.1</w:t>
      </w:r>
      <w:r w:rsidR="00E311F7">
        <w:rPr>
          <w:rFonts w:ascii="Times New Roman" w:hAnsi="Times New Roman" w:cs="Times New Roman"/>
          <w:sz w:val="24"/>
          <w:szCs w:val="24"/>
        </w:rPr>
        <w:t>2</w:t>
      </w:r>
      <w:r w:rsidRPr="0067751D">
        <w:rPr>
          <w:rFonts w:ascii="Times New Roman" w:hAnsi="Times New Roman" w:cs="Times New Roman"/>
          <w:sz w:val="24"/>
          <w:szCs w:val="24"/>
        </w:rPr>
        <w:t>.2022 г.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ab/>
        <w:t>1) посредством официального сайта или информационных систем;</w:t>
      </w:r>
    </w:p>
    <w:p w:rsidR="0067751D" w:rsidRPr="0067751D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ab/>
        <w:t>2) в письменной, устной формах в адрес организатора общественных обсуждений.</w:t>
      </w:r>
    </w:p>
    <w:p w:rsidR="000B19FC" w:rsidRDefault="0067751D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1D">
        <w:rPr>
          <w:rFonts w:ascii="Times New Roman" w:hAnsi="Times New Roman" w:cs="Times New Roman"/>
          <w:sz w:val="24"/>
          <w:szCs w:val="24"/>
        </w:rPr>
        <w:tab/>
        <w:t>Справки по вопросам организации и проведения публичных слушаний по телефону: 8 (3952) 49-31-10.</w:t>
      </w:r>
    </w:p>
    <w:p w:rsidR="0020117B" w:rsidRDefault="0020117B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17B" w:rsidRDefault="0020117B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17B" w:rsidRPr="000B19FC" w:rsidRDefault="0020117B" w:rsidP="008A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А.С. Казарян</w:t>
      </w:r>
    </w:p>
    <w:sectPr w:rsidR="0020117B" w:rsidRPr="000B19FC" w:rsidSect="005803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F4324"/>
    <w:multiLevelType w:val="hybridMultilevel"/>
    <w:tmpl w:val="D0BA092C"/>
    <w:lvl w:ilvl="0" w:tplc="9F0C02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2A57F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7F45DB"/>
    <w:multiLevelType w:val="hybridMultilevel"/>
    <w:tmpl w:val="608A256E"/>
    <w:lvl w:ilvl="0" w:tplc="81367A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8B46DD0"/>
    <w:multiLevelType w:val="hybridMultilevel"/>
    <w:tmpl w:val="A9AEFE8E"/>
    <w:lvl w:ilvl="0" w:tplc="C7047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D81ABD"/>
    <w:multiLevelType w:val="hybridMultilevel"/>
    <w:tmpl w:val="A594CD7C"/>
    <w:lvl w:ilvl="0" w:tplc="78E44C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5" w:hanging="360"/>
      </w:pPr>
    </w:lvl>
    <w:lvl w:ilvl="2" w:tplc="0419001B" w:tentative="1">
      <w:start w:val="1"/>
      <w:numFmt w:val="lowerRoman"/>
      <w:lvlText w:val="%3."/>
      <w:lvlJc w:val="right"/>
      <w:pPr>
        <w:ind w:left="2465" w:hanging="180"/>
      </w:pPr>
    </w:lvl>
    <w:lvl w:ilvl="3" w:tplc="0419000F" w:tentative="1">
      <w:start w:val="1"/>
      <w:numFmt w:val="decimal"/>
      <w:lvlText w:val="%4."/>
      <w:lvlJc w:val="left"/>
      <w:pPr>
        <w:ind w:left="3185" w:hanging="360"/>
      </w:pPr>
    </w:lvl>
    <w:lvl w:ilvl="4" w:tplc="04190019" w:tentative="1">
      <w:start w:val="1"/>
      <w:numFmt w:val="lowerLetter"/>
      <w:lvlText w:val="%5."/>
      <w:lvlJc w:val="left"/>
      <w:pPr>
        <w:ind w:left="3905" w:hanging="360"/>
      </w:pPr>
    </w:lvl>
    <w:lvl w:ilvl="5" w:tplc="0419001B" w:tentative="1">
      <w:start w:val="1"/>
      <w:numFmt w:val="lowerRoman"/>
      <w:lvlText w:val="%6."/>
      <w:lvlJc w:val="right"/>
      <w:pPr>
        <w:ind w:left="4625" w:hanging="180"/>
      </w:pPr>
    </w:lvl>
    <w:lvl w:ilvl="6" w:tplc="0419000F" w:tentative="1">
      <w:start w:val="1"/>
      <w:numFmt w:val="decimal"/>
      <w:lvlText w:val="%7."/>
      <w:lvlJc w:val="left"/>
      <w:pPr>
        <w:ind w:left="5345" w:hanging="360"/>
      </w:pPr>
    </w:lvl>
    <w:lvl w:ilvl="7" w:tplc="04190019" w:tentative="1">
      <w:start w:val="1"/>
      <w:numFmt w:val="lowerLetter"/>
      <w:lvlText w:val="%8."/>
      <w:lvlJc w:val="left"/>
      <w:pPr>
        <w:ind w:left="6065" w:hanging="360"/>
      </w:pPr>
    </w:lvl>
    <w:lvl w:ilvl="8" w:tplc="0419001B" w:tentative="1">
      <w:start w:val="1"/>
      <w:numFmt w:val="lowerRoman"/>
      <w:lvlText w:val="%9."/>
      <w:lvlJc w:val="right"/>
      <w:pPr>
        <w:ind w:left="67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A7"/>
    <w:rsid w:val="00033539"/>
    <w:rsid w:val="0003600D"/>
    <w:rsid w:val="0004164C"/>
    <w:rsid w:val="000502E6"/>
    <w:rsid w:val="000B19FC"/>
    <w:rsid w:val="000B2963"/>
    <w:rsid w:val="000B773C"/>
    <w:rsid w:val="000F40AD"/>
    <w:rsid w:val="00126E83"/>
    <w:rsid w:val="00142A6C"/>
    <w:rsid w:val="0019499E"/>
    <w:rsid w:val="001D2255"/>
    <w:rsid w:val="001D631C"/>
    <w:rsid w:val="001E6204"/>
    <w:rsid w:val="001F0EEB"/>
    <w:rsid w:val="0020117B"/>
    <w:rsid w:val="00231CC7"/>
    <w:rsid w:val="002368A9"/>
    <w:rsid w:val="0023735B"/>
    <w:rsid w:val="00250D69"/>
    <w:rsid w:val="00287F26"/>
    <w:rsid w:val="002915E9"/>
    <w:rsid w:val="002C03D9"/>
    <w:rsid w:val="002C1F6D"/>
    <w:rsid w:val="002E7844"/>
    <w:rsid w:val="0030599A"/>
    <w:rsid w:val="003105D6"/>
    <w:rsid w:val="00312B00"/>
    <w:rsid w:val="00327EBD"/>
    <w:rsid w:val="00351045"/>
    <w:rsid w:val="00382ED2"/>
    <w:rsid w:val="0039793C"/>
    <w:rsid w:val="003C6A33"/>
    <w:rsid w:val="00404036"/>
    <w:rsid w:val="00412B83"/>
    <w:rsid w:val="00451742"/>
    <w:rsid w:val="004761ED"/>
    <w:rsid w:val="004D427C"/>
    <w:rsid w:val="004F6F44"/>
    <w:rsid w:val="00511FB0"/>
    <w:rsid w:val="00514D0B"/>
    <w:rsid w:val="0053121A"/>
    <w:rsid w:val="00541191"/>
    <w:rsid w:val="00553B36"/>
    <w:rsid w:val="00580318"/>
    <w:rsid w:val="00594A03"/>
    <w:rsid w:val="005B361B"/>
    <w:rsid w:val="005F0882"/>
    <w:rsid w:val="005F7621"/>
    <w:rsid w:val="00606632"/>
    <w:rsid w:val="00612EF8"/>
    <w:rsid w:val="00614D47"/>
    <w:rsid w:val="006172BE"/>
    <w:rsid w:val="0067751D"/>
    <w:rsid w:val="0069746F"/>
    <w:rsid w:val="006E2AE2"/>
    <w:rsid w:val="006E6B86"/>
    <w:rsid w:val="00716A1B"/>
    <w:rsid w:val="00766AE1"/>
    <w:rsid w:val="00782696"/>
    <w:rsid w:val="00800C52"/>
    <w:rsid w:val="0083623E"/>
    <w:rsid w:val="00874B2A"/>
    <w:rsid w:val="008A499F"/>
    <w:rsid w:val="008A59CA"/>
    <w:rsid w:val="008F0B23"/>
    <w:rsid w:val="00981032"/>
    <w:rsid w:val="00985538"/>
    <w:rsid w:val="0099286E"/>
    <w:rsid w:val="009C5507"/>
    <w:rsid w:val="009E0882"/>
    <w:rsid w:val="009F1A90"/>
    <w:rsid w:val="00A01900"/>
    <w:rsid w:val="00A0442A"/>
    <w:rsid w:val="00A3345F"/>
    <w:rsid w:val="00A609A1"/>
    <w:rsid w:val="00AA6E1B"/>
    <w:rsid w:val="00AB22C5"/>
    <w:rsid w:val="00AB32AD"/>
    <w:rsid w:val="00AF598A"/>
    <w:rsid w:val="00B0644E"/>
    <w:rsid w:val="00B41E4A"/>
    <w:rsid w:val="00B458F3"/>
    <w:rsid w:val="00B4725F"/>
    <w:rsid w:val="00BC463C"/>
    <w:rsid w:val="00BC4FA7"/>
    <w:rsid w:val="00C071F4"/>
    <w:rsid w:val="00C14933"/>
    <w:rsid w:val="00C33820"/>
    <w:rsid w:val="00C750C5"/>
    <w:rsid w:val="00C934BD"/>
    <w:rsid w:val="00C97004"/>
    <w:rsid w:val="00CD432F"/>
    <w:rsid w:val="00CD4530"/>
    <w:rsid w:val="00CE0B8B"/>
    <w:rsid w:val="00CE3C6B"/>
    <w:rsid w:val="00D353A3"/>
    <w:rsid w:val="00D80D09"/>
    <w:rsid w:val="00DE3F66"/>
    <w:rsid w:val="00DF5360"/>
    <w:rsid w:val="00E14A91"/>
    <w:rsid w:val="00E311F7"/>
    <w:rsid w:val="00E87E16"/>
    <w:rsid w:val="00EA2957"/>
    <w:rsid w:val="00ED5CBB"/>
    <w:rsid w:val="00ED7DEF"/>
    <w:rsid w:val="00F4741B"/>
    <w:rsid w:val="00F538B8"/>
    <w:rsid w:val="00F9431F"/>
    <w:rsid w:val="00F95CB6"/>
    <w:rsid w:val="00FA4E6B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AA433-1556-48D5-B396-F766E394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F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0C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B064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B064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9">
    <w:name w:val="Гипертекстовая ссылка"/>
    <w:uiPriority w:val="99"/>
    <w:rsid w:val="00B0644E"/>
    <w:rPr>
      <w:color w:val="106BBE"/>
    </w:rPr>
  </w:style>
  <w:style w:type="paragraph" w:styleId="aa">
    <w:name w:val="List Paragraph"/>
    <w:basedOn w:val="a"/>
    <w:uiPriority w:val="34"/>
    <w:qFormat/>
    <w:rsid w:val="00CE3C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B1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27242-2B56-44F8-96A0-AA0B939B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user-787</dc:creator>
  <cp:lastModifiedBy>admin</cp:lastModifiedBy>
  <cp:revision>56</cp:revision>
  <cp:lastPrinted>2022-11-15T00:09:00Z</cp:lastPrinted>
  <dcterms:created xsi:type="dcterms:W3CDTF">2018-07-03T03:01:00Z</dcterms:created>
  <dcterms:modified xsi:type="dcterms:W3CDTF">2022-11-29T08:01:00Z</dcterms:modified>
</cp:coreProperties>
</file>