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ФЕДЕРАЦИЯ</w:t>
      </w:r>
      <w:proofErr w:type="gramEnd"/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ИРКУТСКАЯ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 ИРКУТСКИЙ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РАЙОН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Марковского муниципального образования -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городского поселения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</w:t>
      </w:r>
      <w:r w:rsidR="00952AFE">
        <w:rPr>
          <w:rFonts w:ascii="Times New Roman CYR" w:hAnsi="Times New Roman CYR" w:cs="Times New Roman CYR"/>
          <w:sz w:val="28"/>
          <w:szCs w:val="28"/>
          <w:u w:val="single"/>
        </w:rPr>
        <w:t>13 января</w:t>
      </w:r>
      <w:r>
        <w:rPr>
          <w:rFonts w:ascii="Times New Roman CYR" w:hAnsi="Times New Roman CYR" w:cs="Times New Roman CYR"/>
          <w:sz w:val="28"/>
          <w:szCs w:val="28"/>
        </w:rPr>
        <w:t>_2017 года  №__</w:t>
      </w:r>
      <w:r w:rsidR="00952AF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  утверждении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перечня  предприятий  и 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организаций,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оказывающих    содействие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 трудоустройстве   осужденных    лиц   к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наказанию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виде  обязательных     работ    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2017  год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территории Марковского 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  образования</w:t>
      </w:r>
      <w:proofErr w:type="gramEnd"/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связи с возрастающей долей наказания в виде исправительных работ и в целях обеспечения трудоустройства граждан, осужденных по приговору суда к отбыванию обязательных работ на предприятиях и в организациях Марковского муниципального образования, в соответствии со статьями 49, 50 Уголовного кодекса Российской Федерации, Концепцией развития уголовно-исполнительной системы Российской Федерации до 2020 года, утвержденной Распоряжением правительства РФ от 14 октября 2010 г. № 1772-р, руководствуясь  Уставом Марковского муниципального образования, Администрация Марковского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Утвердить перечень предприятий и организаций, оказывающих содействие в трудоустройстве осужденных лиц к наказанию в виде обязательных работ на 2017 год на территории Марковского муниципального образования согласно приложению.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 Опубликовать настоящее постановление в газете «Жизнь Маркова» и в информационно-телекоммуникационной сети «Интернет» на сайте Марковского муниципального образования.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Контроль   исполнения настоящего постановления   поручить      заместителю Главы администрации по социальным вопросам и работе с персоналом Г. К. Шинкаревой.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Марковского </w:t>
      </w:r>
    </w:p>
    <w:p w:rsidR="00F81C15" w:rsidRDefault="00F81C15" w:rsidP="00F8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                                    Г. Н. Шумихина</w:t>
      </w:r>
    </w:p>
    <w:p w:rsidR="00EE6CC1" w:rsidRDefault="00EE6CC1"/>
    <w:sectPr w:rsidR="00EE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15"/>
    <w:rsid w:val="00952AFE"/>
    <w:rsid w:val="00EE6CC1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ED70-2FD0-4550-B3B6-3E2D256B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15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>DNS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</dc:creator>
  <cp:keywords/>
  <dc:description/>
  <cp:lastModifiedBy>Пользователь Windows</cp:lastModifiedBy>
  <cp:revision>3</cp:revision>
  <dcterms:created xsi:type="dcterms:W3CDTF">2017-01-16T06:44:00Z</dcterms:created>
  <dcterms:modified xsi:type="dcterms:W3CDTF">2017-01-16T08:01:00Z</dcterms:modified>
</cp:coreProperties>
</file>