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6E" w:rsidRDefault="008E696E" w:rsidP="008E69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ОСНОВНЫХ, ЗАПАСНЫХ ИЗБИРАТЕЛЬНЫХ УЧАСТКОВ, СФОРМИРОВАННЫХ НА ТЕРРИТОРИИ ИРКУТСКОГО РАЙОННОГО МУНИЦИПАЛЬНОГО ОБРАЗОВАНИЯ, ДЛЯ ПРОВЕДЕНИЯ ВЫБОРОВ ПРЕЗИДЕНТА РОССИЙСКОЙ ФЕДЕРАЦИИ В 2024 ГОДУ</w:t>
      </w:r>
    </w:p>
    <w:p w:rsidR="00784B7A" w:rsidRDefault="00784B7A" w:rsidP="008E69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4397"/>
        <w:gridCol w:w="4681"/>
      </w:tblGrid>
      <w:tr w:rsidR="00134D9E" w:rsidTr="00134D9E">
        <w:trPr>
          <w:trHeight w:val="82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9E" w:rsidRDefault="00134D9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en-US"/>
              </w:rPr>
              <w:t xml:space="preserve">№ </w:t>
            </w:r>
          </w:p>
          <w:p w:rsidR="00134D9E" w:rsidRDefault="00134D9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lang w:eastAsia="en-US"/>
              </w:rPr>
              <w:t>избира-тель-ного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eastAsia="en-US"/>
              </w:rPr>
              <w:t xml:space="preserve">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9E" w:rsidRDefault="00134D9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en-US"/>
              </w:rPr>
              <w:t>Место нахождения участковой избирательной комиссии, помещения для голосования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9E" w:rsidRDefault="00134D9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en-US"/>
              </w:rPr>
              <w:t>Границы избирательного участка</w:t>
            </w:r>
          </w:p>
        </w:tc>
      </w:tr>
    </w:tbl>
    <w:p w:rsidR="00784B7A" w:rsidRDefault="00784B7A" w:rsidP="008E69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784B7A" w:rsidRPr="00A71E14" w:rsidTr="00F15D13">
        <w:tc>
          <w:tcPr>
            <w:tcW w:w="851" w:type="dxa"/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4394" w:type="dxa"/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п. Падь Мельничная, ул. Трактовая, 1а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8-950-126-56-23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п. Падь Мельничная, ул. Юности, 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8-950-126-56-23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4B7A" w:rsidRPr="00A71E14" w:rsidRDefault="00784B7A" w:rsidP="00F15D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1E14">
              <w:rPr>
                <w:rFonts w:ascii="Times New Roman" w:hAnsi="Times New Roman" w:cs="Times New Roman"/>
                <w:sz w:val="24"/>
              </w:rPr>
              <w:t>п. Падь Мельничная;</w:t>
            </w:r>
          </w:p>
          <w:p w:rsidR="00784B7A" w:rsidRPr="00A71E14" w:rsidRDefault="00784B7A" w:rsidP="00F15D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1E14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Новогрудинина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</w:rPr>
              <w:t>;</w:t>
            </w:r>
          </w:p>
          <w:p w:rsidR="00784B7A" w:rsidRPr="00A71E14" w:rsidRDefault="00784B7A" w:rsidP="00F15D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Михалево</w:t>
            </w:r>
            <w:proofErr w:type="spellEnd"/>
          </w:p>
          <w:p w:rsidR="00784B7A" w:rsidRPr="00A71E14" w:rsidRDefault="00784B7A" w:rsidP="00F15D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1E14">
              <w:rPr>
                <w:rFonts w:ascii="Times New Roman" w:hAnsi="Times New Roman" w:cs="Times New Roman"/>
                <w:sz w:val="24"/>
              </w:rPr>
              <w:t>территории садоводств: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Апика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</w:rPr>
              <w:t>», «Березка-2», «Большой Колей», «Бриз», «Виктория», «Виктория-1», «Водоканал», «Гелиос», «Гермес», «Голубые дали», «Джоуль», «Дорожный строитель», «Жарки-2», «Золушка»,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Илга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</w:rPr>
              <w:t>», «Искусство», «Кинематографист»,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Лаврентьево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</w:rPr>
              <w:t>», «Лукоморье», «Медик-2», «Мечта», «Минерал», «Мирное», «Незабудка», «Отрадное», «Победитель», «Подснежник», «Подснежник-2», «Потенциал», «Правовед», «Приз»,  «Приморье», «Пролетарий», «Радуга», «Радуга-2», «Раздолье», «Ритм»,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Росстром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</w:rPr>
              <w:t>», «Солнечный», «Тихая Пристань», «Тонус», «Труд», «Флора», «Фотон»,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</w:rPr>
              <w:t>Хея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</w:rPr>
              <w:t>», «Экономист», «Экономист-2», «Энергетик»;</w:t>
            </w:r>
          </w:p>
        </w:tc>
      </w:tr>
      <w:tr w:rsidR="00784B7A" w:rsidRPr="00A71E14" w:rsidTr="00F15D13">
        <w:tc>
          <w:tcPr>
            <w:tcW w:w="851" w:type="dxa"/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4394" w:type="dxa"/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МУК «Культурно-спортивный комплекс»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ул. Мира, 15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8-902-172-33-83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ул. Мира, 13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8-902-172-33-83</w:t>
            </w:r>
          </w:p>
        </w:tc>
        <w:tc>
          <w:tcPr>
            <w:tcW w:w="4678" w:type="dxa"/>
          </w:tcPr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р. п. Маркова, часть территории: дома с № 1 по № 6, с №  24 по № 27, с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34 по № 37; кварталы: Евгения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Сичкарука</w:t>
            </w:r>
            <w:proofErr w:type="spellEnd"/>
          </w:p>
          <w:p w:rsidR="00784B7A" w:rsidRPr="00A71E14" w:rsidRDefault="00784B7A" w:rsidP="00F15D1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B7A" w:rsidRPr="00A71E14" w:rsidTr="00F15D13">
        <w:tc>
          <w:tcPr>
            <w:tcW w:w="851" w:type="dxa"/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ул. Мира, 13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8-950-061-94-63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МУК «Культурно-спортивный комплекс»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ул. Мира, 15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8-950-061-94-63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часть территории:</w:t>
            </w:r>
          </w:p>
          <w:p w:rsidR="00784B7A" w:rsidRPr="00A71E14" w:rsidRDefault="00784B7A" w:rsidP="00F15D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Гаражная,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Кайская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, Мира, Молодежная,</w:t>
            </w:r>
            <w:r w:rsidRPr="00A7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Промышленная, Речная, Садовая, Сосновая, Строителей, Трудовая, Черемуховая, Школьная, </w:t>
            </w:r>
            <w:r w:rsidRPr="00A7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переулки: </w:t>
            </w: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2-й Сосновый, 3-й Сосновый, 4-й Сосновый, 5-й Сосновый, Сосновый,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Лиственичный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Промышленный, </w:t>
            </w: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Спортивный, Трудовой;</w:t>
            </w:r>
          </w:p>
          <w:p w:rsidR="00784B7A" w:rsidRPr="00A71E14" w:rsidRDefault="00784B7A" w:rsidP="00F15D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кварталы:  Рамзана </w:t>
            </w:r>
            <w:proofErr w:type="spellStart"/>
            <w:r w:rsidRPr="00A7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Ахматовича</w:t>
            </w:r>
            <w:proofErr w:type="spellEnd"/>
            <w:r w:rsidRPr="00A7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Кадырова;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территории садоводств: «Домостроитель», «Овощевод», «Птица», «Содружество»</w:t>
            </w:r>
          </w:p>
        </w:tc>
      </w:tr>
      <w:tr w:rsidR="00784B7A" w:rsidRPr="00A71E14" w:rsidTr="00F15D13">
        <w:tc>
          <w:tcPr>
            <w:tcW w:w="851" w:type="dxa"/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782</w:t>
            </w:r>
          </w:p>
        </w:tc>
        <w:tc>
          <w:tcPr>
            <w:tcW w:w="4394" w:type="dxa"/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МУК «Культурно-спортивный комплекс»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ул. Мира, 15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8-924-718-11-98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ул. Мира, 13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8-924-718-11-98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часть территории: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улицы: 50-летия Победы,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, Березовая, Весенняя, Владимира Высоцкого, Гвардейская, Голышева, Дорожная, 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Заречная,  Лесная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, Майская, Первая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, Российская, Ручейная, Сибирская, Старательская, Таежная, Целинная, Юбилейная;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Березовый, Еловый, Лесной,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кварталы: Белобородова, Вампилова, Лесной;</w:t>
            </w:r>
            <w:bookmarkStart w:id="0" w:name="_GoBack"/>
            <w:bookmarkEnd w:id="0"/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 «Защитник»,  «Полет», «Солнышко»</w:t>
            </w:r>
          </w:p>
        </w:tc>
      </w:tr>
      <w:tr w:rsidR="00784B7A" w:rsidRPr="00A71E14" w:rsidTr="00F15D13">
        <w:tc>
          <w:tcPr>
            <w:tcW w:w="851" w:type="dxa"/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4394" w:type="dxa"/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Нежилое помещение,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микрорайон Березовый, 141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8-914-892-64-38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микрорайон Березовый, 77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8-914-892-64-38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7"/>
                <w:lang w:eastAsia="ar-SA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7"/>
                <w:lang w:eastAsia="ar-SA"/>
              </w:rPr>
              <w:t>. Маркова, часть территории: микрорайон Березовый, часть территории: дома с № 171 по № 178, с № 181 по № 183, с № 193 по № 215», с № 236 по № 256; Проезд Центральный; территории садоводств: «Березняки»</w:t>
            </w:r>
          </w:p>
        </w:tc>
      </w:tr>
      <w:tr w:rsidR="00784B7A" w:rsidRPr="00A71E14" w:rsidTr="00F15D13">
        <w:tc>
          <w:tcPr>
            <w:tcW w:w="851" w:type="dxa"/>
            <w:vAlign w:val="center"/>
          </w:tcPr>
          <w:p w:rsidR="00784B7A" w:rsidRPr="00C608ED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4394" w:type="dxa"/>
          </w:tcPr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. Маркова, ул. Рассветная, 5/2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C608ED">
              <w:rPr>
                <w:rFonts w:ascii="Times New Roman" w:hAnsi="Times New Roman" w:cs="Times New Roman"/>
                <w:sz w:val="26"/>
                <w:szCs w:val="26"/>
              </w:rPr>
              <w:t>8-904-156-16-49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 № 2»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ул. Академика </w:t>
            </w:r>
            <w:r w:rsidRPr="00C608ED">
              <w:rPr>
                <w:rFonts w:ascii="Times New Roman" w:hAnsi="Times New Roman" w:cs="Times New Roman"/>
                <w:sz w:val="24"/>
                <w:szCs w:val="24"/>
              </w:rPr>
              <w:br/>
              <w:t>Герасимова, 10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C608ED">
              <w:rPr>
                <w:rFonts w:ascii="Times New Roman" w:hAnsi="Times New Roman" w:cs="Times New Roman"/>
                <w:sz w:val="26"/>
                <w:szCs w:val="26"/>
              </w:rPr>
              <w:t>8-904-156-16-49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4B7A" w:rsidRPr="00C608ED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. Маркова, часть территории:</w:t>
            </w:r>
          </w:p>
          <w:p w:rsidR="00784B7A" w:rsidRPr="00C608ED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улицы: Дивная, Еловая, Изумрудная, Индустриальная, Лазуритовая, Медовая, Пихтовая, Пригородная, Рассветная с № 3 по № 6 включая номера с литерой, Ромашковая, Ударная;</w:t>
            </w:r>
          </w:p>
          <w:p w:rsidR="00784B7A" w:rsidRPr="00C608ED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переулки: Ударный;</w:t>
            </w:r>
          </w:p>
          <w:p w:rsidR="00784B7A" w:rsidRPr="00C608ED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в районе микрорайона «</w:t>
            </w:r>
            <w:proofErr w:type="spellStart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Синюшина</w:t>
            </w:r>
            <w:proofErr w:type="spellEnd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 xml:space="preserve"> гора» вблизи КС «Садовод» с левой стороны автодороги Иркутск-</w:t>
            </w:r>
            <w:proofErr w:type="spellStart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 xml:space="preserve"> гаражно-строительный кооператив;</w:t>
            </w:r>
          </w:p>
          <w:p w:rsidR="00784B7A" w:rsidRPr="00C608ED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территории: Загородная, ПК 83а, Сказочная;</w:t>
            </w:r>
          </w:p>
        </w:tc>
      </w:tr>
      <w:tr w:rsidR="00784B7A" w:rsidRPr="00A71E14" w:rsidTr="00F15D13">
        <w:tc>
          <w:tcPr>
            <w:tcW w:w="851" w:type="dxa"/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4394" w:type="dxa"/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микрорайон Березовый,  77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8-908-669-77-45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микрорайон Березовый, 114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8-908-669-77-45</w:t>
            </w:r>
          </w:p>
        </w:tc>
        <w:tc>
          <w:tcPr>
            <w:tcW w:w="4678" w:type="dxa"/>
          </w:tcPr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часть территории: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микрорайон Березовый, часть территории: дома с № 78 по № 86, № 88, с № 97 по № 104, с № 138 по № 149,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>№ 216, № 217, с № 220 по № 225, № 233</w:t>
            </w:r>
          </w:p>
        </w:tc>
      </w:tr>
      <w:tr w:rsidR="00784B7A" w:rsidRPr="00A71E14" w:rsidTr="00F15D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ул. Мира, 13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8-914-943-89-03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МУК «Культурно-спортивный комплекс»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ул. Мира, 15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8-914-943-89-03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. Маркова, часть территории: 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 xml:space="preserve">улицы: Алмазная, Васильковая, Восточная, Гранитная, Жемчужная, Звездная, Иркутская, Кедровая, Кленовая, Ключевая, Мирная, Мраморная, Нагорная, Напольная, Ольховая,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Осиновая, </w:t>
            </w: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Полевая, Полярная, Радужная, Ракитная, Родниковая, Рубиновая, Рябиновая, Светлая, Снежная, Солнечная, Средняя, Тепличная, Трактовая, Хвойная, Цветочная, Южная, Яблоневая, Ягодная;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переулки: Средний;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8"/>
              </w:rPr>
              <w:t>территории: Анисимова</w:t>
            </w:r>
          </w:p>
        </w:tc>
      </w:tr>
      <w:tr w:rsidR="00784B7A" w:rsidRPr="00A71E14" w:rsidTr="00F15D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микрорайон Березовый, 114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8-908-648-56-98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микрорайон Березовый, 77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8-908-648-56-98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часть территории: микрорайон Березовый, часть территории: дома № 87, с № 89 по № 96, с № 105 по № 137, включая номера с литерой, с № 150 по № 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170,  №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179, № 180, с № 184 по № 192</w:t>
            </w:r>
          </w:p>
        </w:tc>
      </w:tr>
      <w:tr w:rsidR="00784B7A" w:rsidRPr="00A71E14" w:rsidTr="00F15D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1451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квартал Ботаника,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д. 1, помещение 4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8-902-566-91-33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микрорайон Березовый, 114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8-902-566-91-33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часть территории: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улицы: Брусничная, Веселая,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, Долгая, Земляничная, Крылатая, Парковая, Праздничная, Привольная, Тихая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Успешный; 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кварталы: Исток, Мечтателей, Родник; 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микрорайоны: Парк Пушкино; Березовый, часть территории: 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улицы: Алтайская,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, Городская, Кольцевая, Надежды, Новая, Объездная, Оксаны Костиной, Радостная, Свободы, Соболиная, Сосновая, Спортивная, Южная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1-й Каспийский, 2-й Каспийский, Альпийский, Аптечный,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, Вечерний, 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Горный,  Каспийский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, Любимый,</w:t>
            </w:r>
            <w:r w:rsidRPr="00A71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Осенний,  Свободный, Солнечный, Творческий; 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южнее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между падями Березовая и Долгая;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территории: СОСН Медицинский городок, Сосновый бор; 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 «Байкальское», «Изумруд», «Кактус», «Кристалл», СНТ «Медицинский городок», «Метролог», «Обувщик», «Озон», «Печатник», «Прометей», «Ромашка», «Ромашка-1», «Ручеек-1», «Рублевское»,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», «Эврика», «Энергия»,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Энергоуголь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», «Янтарный»;</w:t>
            </w:r>
          </w:p>
        </w:tc>
      </w:tr>
      <w:tr w:rsidR="00784B7A" w:rsidRPr="00A71E14" w:rsidTr="00F15D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п. Падь Мельничная, ул. Трактовая, 1а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8-901-634-00-81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п. Падь Мельничная, ул. Юности, 3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8-901-634-00-81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7км. автодороги «Иркутск-Мельничная Падь;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кварталы: 1 Приморское лесничество, 36 Приморское лесничество территории ФХ;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«Автомобилист»,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Академсад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», «Березка», «Березка-1»,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Бирюсинка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», «Бирюсинка-2»,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Восовец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>«Восовец-2», «Ель», «Зеленый берег»,</w:t>
            </w: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», «Кедр», «Колобок», «Мавр», «Надежда», «Обувщик-2», «Океан», «Оптимист», «Радужка», «Росинка», «Ручеек-2», СНТ «Светлое», «Станкостроитель», «Топограф</w:t>
            </w:r>
            <w:proofErr w:type="gram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Троллейбусник-1», «Троллейбусник-2», «Холодок», «Циклон», «Швейник», «Экспресс», «Электрон», «Ясная поляна» </w:t>
            </w:r>
          </w:p>
        </w:tc>
      </w:tr>
      <w:tr w:rsidR="00784B7A" w:rsidRPr="00A71E14" w:rsidTr="00F15D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1454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квартал Стрижи, 14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8-950-120-91-25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микрорайон Березовый, 77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8-950-120-91-25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часть территории: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улицы: 1-я Покровская,  2-я Покровская; 3-я Покровская;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микрорайоны: Ново-Иркутский, Сергиев Посад;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территории: ТСН «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Сергеевское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садоводств: СНТ «Защитник Отечества», СОСН «Светлое»,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>«Юбилейный-1», «Юбилейный - 2»;</w:t>
            </w:r>
          </w:p>
        </w:tc>
      </w:tr>
      <w:tr w:rsidR="00784B7A" w:rsidRPr="00A71E14" w:rsidTr="00F15D13">
        <w:tc>
          <w:tcPr>
            <w:tcW w:w="851" w:type="dxa"/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  <w:tc>
          <w:tcPr>
            <w:tcW w:w="4394" w:type="dxa"/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микрорайон Зеленый Берег, ул. Снежная, 1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8-902-177-11-17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Передвижной пункт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микрорайон Зеленый Берег, ул. Снежная, 1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8-902-177-11-17</w:t>
            </w:r>
          </w:p>
        </w:tc>
        <w:tc>
          <w:tcPr>
            <w:tcW w:w="4678" w:type="dxa"/>
          </w:tcPr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часть территории: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микрорайоны: Зеленый Берег;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300 метров южнее м/н Юбилейный </w:t>
            </w:r>
            <w:r w:rsidRPr="00A71E14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Иркутска;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садоводств: «Геолог» 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B7A" w:rsidRPr="00A71E14" w:rsidTr="00F15D13">
        <w:tc>
          <w:tcPr>
            <w:tcW w:w="851" w:type="dxa"/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1925</w:t>
            </w:r>
          </w:p>
        </w:tc>
        <w:tc>
          <w:tcPr>
            <w:tcW w:w="4394" w:type="dxa"/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р. п. Маркова,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микрорайон Изумрудный, ул. Зеленая, 2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8-924-832-08-98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микрорайон Березовый, 114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8-924-832-08-98</w:t>
            </w:r>
          </w:p>
        </w:tc>
        <w:tc>
          <w:tcPr>
            <w:tcW w:w="4678" w:type="dxa"/>
          </w:tcPr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часть территории: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кварталы: Ботаника, Южный парк; 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микрорайоны: Изумрудный; Березовый, часть территории: 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улицы: Верхняя, Весенняя, Овражная, Подгорная, Пригородная, Раздольная, Тихая, Центральная, Юности, 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переулки: Лесной;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садоводств: «Воин», «Новое» </w:t>
            </w:r>
          </w:p>
        </w:tc>
      </w:tr>
      <w:tr w:rsidR="00784B7A" w:rsidRPr="00A71E14" w:rsidTr="00F15D13">
        <w:tc>
          <w:tcPr>
            <w:tcW w:w="851" w:type="dxa"/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  <w:tc>
          <w:tcPr>
            <w:tcW w:w="4394" w:type="dxa"/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 п. Маркова, микрорайон Березовый, 77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 xml:space="preserve">8-983-468-87-83,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8-914-241-86-36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микрорайон Березовый, 114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 xml:space="preserve">8-983-468-87-83,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8-914-241-86-36</w:t>
            </w:r>
          </w:p>
        </w:tc>
        <w:tc>
          <w:tcPr>
            <w:tcW w:w="4678" w:type="dxa"/>
          </w:tcPr>
          <w:p w:rsidR="00784B7A" w:rsidRPr="00A71E14" w:rsidRDefault="00784B7A" w:rsidP="00F15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часть территории: микрорайоны: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Посад;</w:t>
            </w:r>
          </w:p>
          <w:p w:rsidR="00784B7A" w:rsidRPr="00A71E14" w:rsidRDefault="00784B7A" w:rsidP="00F15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Березовый, часть территории: улицы: Архитекторов; переулки: Архитекторов;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1-й квартал (дома с № 1по № 34); дома с № 35 по № 77, № 218, № 219, с № 226 по № 232, № 234, № 235,№ 267, включая номера с дробью; квартал № 10 </w:t>
            </w: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Кайского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лесничества»</w:t>
            </w:r>
          </w:p>
        </w:tc>
      </w:tr>
      <w:tr w:rsidR="00784B7A" w:rsidRPr="00A71E14" w:rsidTr="00F15D13">
        <w:tc>
          <w:tcPr>
            <w:tcW w:w="851" w:type="dxa"/>
            <w:vAlign w:val="center"/>
          </w:tcPr>
          <w:p w:rsidR="00784B7A" w:rsidRPr="00A71E14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b/>
                <w:sz w:val="24"/>
                <w:szCs w:val="24"/>
              </w:rPr>
              <w:t>1927</w:t>
            </w:r>
          </w:p>
        </w:tc>
        <w:tc>
          <w:tcPr>
            <w:tcW w:w="4394" w:type="dxa"/>
          </w:tcPr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 п. Маркова, квартал Стрижи, 14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8-908-644-71-47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микрорайон Березовый, 77</w:t>
            </w:r>
          </w:p>
          <w:p w:rsidR="00784B7A" w:rsidRPr="00A71E14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71E14">
              <w:rPr>
                <w:rFonts w:ascii="Times New Roman" w:hAnsi="Times New Roman" w:cs="Times New Roman"/>
                <w:sz w:val="26"/>
                <w:szCs w:val="26"/>
              </w:rPr>
              <w:t>8-908-644-71-47</w:t>
            </w:r>
          </w:p>
        </w:tc>
        <w:tc>
          <w:tcPr>
            <w:tcW w:w="4678" w:type="dxa"/>
          </w:tcPr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. Маркова, часть территории: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микрорайоны: Ново-Мельниково;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кварталы: «Весна», «Военный городок»,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«Сокол», «Стрижи»;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>территории: Бабушкина;</w:t>
            </w:r>
          </w:p>
          <w:p w:rsidR="00784B7A" w:rsidRPr="00A71E14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садоводств: «СОСН «Молодость», «Стрижи», «Полюшко»; </w:t>
            </w:r>
          </w:p>
        </w:tc>
      </w:tr>
      <w:tr w:rsidR="00784B7A" w:rsidRPr="00A71E14" w:rsidTr="00F15D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C608ED" w:rsidRDefault="00784B7A" w:rsidP="00F15D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 № 2»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 xml:space="preserve">р. п. Маркова, ул. Академика </w:t>
            </w:r>
            <w:r w:rsidRPr="00C608ED">
              <w:rPr>
                <w:rFonts w:ascii="Times New Roman" w:hAnsi="Times New Roman" w:cs="Times New Roman"/>
                <w:sz w:val="24"/>
                <w:szCs w:val="24"/>
              </w:rPr>
              <w:br/>
              <w:t>Герасимова, 10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C608ED">
              <w:rPr>
                <w:rFonts w:ascii="Times New Roman" w:hAnsi="Times New Roman" w:cs="Times New Roman"/>
                <w:sz w:val="26"/>
                <w:szCs w:val="26"/>
              </w:rPr>
              <w:t>8-952-618-18-62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proofErr w:type="spellStart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. Маркова, ул. Луговая, 1</w:t>
            </w:r>
          </w:p>
          <w:p w:rsidR="00784B7A" w:rsidRPr="00C608ED" w:rsidRDefault="00784B7A" w:rsidP="00F15D1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C608ED">
              <w:rPr>
                <w:rFonts w:ascii="Times New Roman" w:hAnsi="Times New Roman" w:cs="Times New Roman"/>
                <w:sz w:val="26"/>
                <w:szCs w:val="26"/>
              </w:rPr>
              <w:t>8-952-618-18-62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A" w:rsidRPr="00C608ED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. Маркова, часть территории:</w:t>
            </w:r>
          </w:p>
          <w:p w:rsidR="00784B7A" w:rsidRPr="00C608ED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 xml:space="preserve">улицы: Академика Герасимова, Алексея Рыбака, Видная, Луговая, Рассветная с № 1 по № 2, включая номера с литерой, Фролова; </w:t>
            </w:r>
          </w:p>
          <w:p w:rsidR="00784B7A" w:rsidRPr="00C608ED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переулки: Фролова</w:t>
            </w:r>
          </w:p>
          <w:p w:rsidR="00784B7A" w:rsidRPr="00C608ED" w:rsidRDefault="00784B7A" w:rsidP="00F15D1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ED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 «Восточный» «Мичуринец», «Мичуринец-2», «Мичуринец-3», «Сибирь», «Чайка»</w:t>
            </w:r>
          </w:p>
        </w:tc>
      </w:tr>
    </w:tbl>
    <w:p w:rsidR="009C69A3" w:rsidRDefault="009C69A3"/>
    <w:sectPr w:rsidR="009C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4D"/>
    <w:rsid w:val="00134D9E"/>
    <w:rsid w:val="002C1907"/>
    <w:rsid w:val="005C0F4D"/>
    <w:rsid w:val="00784B7A"/>
    <w:rsid w:val="008E696E"/>
    <w:rsid w:val="009C69A3"/>
    <w:rsid w:val="00C608ED"/>
    <w:rsid w:val="00E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6B961-9284-48F7-8151-6D6BF43D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Алёна Александровна</dc:creator>
  <cp:lastModifiedBy>admin</cp:lastModifiedBy>
  <cp:revision>2</cp:revision>
  <dcterms:created xsi:type="dcterms:W3CDTF">2024-03-05T04:48:00Z</dcterms:created>
  <dcterms:modified xsi:type="dcterms:W3CDTF">2024-03-05T04:48:00Z</dcterms:modified>
</cp:coreProperties>
</file>