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E3" w:rsidRDefault="008E0BB9">
      <w:pPr>
        <w:pStyle w:val="a0"/>
        <w:rPr>
          <w:lang w:val="ru-RU"/>
        </w:rPr>
      </w:pPr>
      <w:r w:rsidRPr="008E37D4">
        <w:rPr>
          <w:lang w:val="ru-RU"/>
        </w:rPr>
        <w:t>м.п.</w:t>
      </w:r>
    </w:p>
    <w:p w:rsidR="003B3067" w:rsidRPr="008E37D4" w:rsidRDefault="003B3067">
      <w:pPr>
        <w:pStyle w:val="a0"/>
        <w:rPr>
          <w:lang w:val="ru-RU"/>
        </w:rPr>
      </w:pPr>
      <w:r>
        <w:rPr>
          <w:lang w:val="ru-RU"/>
        </w:rPr>
        <w:t>__________________________________________________</w:t>
      </w:r>
    </w:p>
    <w:p w:rsidR="00B454E3" w:rsidRPr="008E37D4" w:rsidRDefault="008E0BB9">
      <w:pPr>
        <w:pStyle w:val="a0"/>
        <w:rPr>
          <w:lang w:val="ru-RU"/>
        </w:rPr>
      </w:pPr>
      <w:r w:rsidRPr="008E37D4">
        <w:rPr>
          <w:lang w:val="ru-RU"/>
        </w:rPr>
        <w:t>2019 г.</w:t>
      </w:r>
    </w:p>
    <w:p w:rsidR="00B454E3" w:rsidRDefault="008E0BB9" w:rsidP="003B3067">
      <w:pPr>
        <w:pStyle w:val="a0"/>
        <w:jc w:val="right"/>
        <w:rPr>
          <w:lang w:val="ru-RU"/>
        </w:rPr>
      </w:pPr>
      <w:r w:rsidRPr="008E37D4">
        <w:rPr>
          <w:lang w:val="ru-RU"/>
        </w:rPr>
        <w:t>Заказчик</w:t>
      </w:r>
    </w:p>
    <w:p w:rsidR="003B3067" w:rsidRPr="008E37D4" w:rsidRDefault="003B3067" w:rsidP="003B3067">
      <w:pPr>
        <w:pStyle w:val="a0"/>
        <w:jc w:val="right"/>
        <w:rPr>
          <w:lang w:val="ru-RU"/>
        </w:rPr>
      </w:pPr>
    </w:p>
    <w:p w:rsidR="00B454E3" w:rsidRPr="008E37D4" w:rsidRDefault="003B3067" w:rsidP="003B3067">
      <w:pPr>
        <w:pStyle w:val="a0"/>
        <w:jc w:val="right"/>
        <w:rPr>
          <w:lang w:val="ru-RU"/>
        </w:rPr>
      </w:pPr>
      <w:r>
        <w:rPr>
          <w:lang w:val="ru-RU"/>
        </w:rPr>
        <w:t>«______</w:t>
      </w:r>
      <w:r w:rsidR="008E0BB9" w:rsidRPr="008E37D4">
        <w:rPr>
          <w:lang w:val="ru-RU"/>
        </w:rPr>
        <w:t>»</w:t>
      </w:r>
    </w:p>
    <w:p w:rsidR="003B3067" w:rsidRDefault="003B3067">
      <w:pPr>
        <w:pStyle w:val="a0"/>
        <w:rPr>
          <w:lang w:val="ru-RU"/>
        </w:rPr>
        <w:sectPr w:rsidR="003B3067" w:rsidSect="003B3067">
          <w:pgSz w:w="12240" w:h="15840"/>
          <w:pgMar w:top="1134" w:right="850" w:bottom="1134" w:left="1701" w:header="720" w:footer="720" w:gutter="0"/>
          <w:cols w:num="2" w:space="720"/>
        </w:sectPr>
      </w:pPr>
    </w:p>
    <w:p w:rsidR="003B3067" w:rsidRDefault="003B3067">
      <w:pPr>
        <w:pStyle w:val="a0"/>
        <w:rPr>
          <w:lang w:val="ru-RU"/>
        </w:rPr>
      </w:pPr>
    </w:p>
    <w:p w:rsidR="003B3067" w:rsidRPr="003B3067" w:rsidRDefault="003B3067" w:rsidP="003B3067">
      <w:pPr>
        <w:pStyle w:val="a0"/>
        <w:spacing w:before="0" w:after="0"/>
        <w:jc w:val="center"/>
        <w:rPr>
          <w:sz w:val="28"/>
          <w:lang w:val="ru-RU"/>
        </w:rPr>
      </w:pPr>
      <w:r w:rsidRPr="003B3067">
        <w:rPr>
          <w:sz w:val="28"/>
          <w:lang w:val="ru-RU"/>
        </w:rPr>
        <w:t>Проект технического</w:t>
      </w:r>
      <w:r w:rsidR="008E0BB9" w:rsidRPr="003B3067">
        <w:rPr>
          <w:sz w:val="28"/>
          <w:lang w:val="ru-RU"/>
        </w:rPr>
        <w:t xml:space="preserve"> задани</w:t>
      </w:r>
      <w:r w:rsidRPr="003B3067">
        <w:rPr>
          <w:sz w:val="28"/>
          <w:lang w:val="ru-RU"/>
        </w:rPr>
        <w:t>я</w:t>
      </w:r>
    </w:p>
    <w:p w:rsidR="003B3067" w:rsidRDefault="008E0BB9" w:rsidP="003B3067">
      <w:pPr>
        <w:pStyle w:val="a0"/>
        <w:spacing w:before="0" w:after="0"/>
        <w:jc w:val="center"/>
        <w:rPr>
          <w:sz w:val="28"/>
          <w:lang w:val="ru-RU"/>
        </w:rPr>
      </w:pPr>
      <w:r w:rsidRPr="003B3067">
        <w:rPr>
          <w:sz w:val="28"/>
          <w:lang w:val="ru-RU"/>
        </w:rPr>
        <w:t xml:space="preserve"> на разработку проектной документации </w:t>
      </w:r>
    </w:p>
    <w:p w:rsidR="00B454E3" w:rsidRPr="003B3067" w:rsidRDefault="008E0BB9" w:rsidP="003B3067">
      <w:pPr>
        <w:pStyle w:val="a0"/>
        <w:spacing w:before="0" w:after="0"/>
        <w:jc w:val="center"/>
        <w:rPr>
          <w:sz w:val="28"/>
          <w:lang w:val="ru-RU"/>
        </w:rPr>
      </w:pPr>
      <w:r w:rsidRPr="003B3067">
        <w:rPr>
          <w:sz w:val="28"/>
          <w:lang w:val="ru-RU"/>
        </w:rPr>
        <w:t>«Оценка воздействия на окружающую среду» (ОВОС)</w:t>
      </w:r>
    </w:p>
    <w:p w:rsidR="00B454E3" w:rsidRPr="003B3067" w:rsidRDefault="008E0BB9" w:rsidP="003B3067">
      <w:pPr>
        <w:pStyle w:val="a0"/>
        <w:jc w:val="center"/>
        <w:rPr>
          <w:sz w:val="28"/>
          <w:lang w:val="ru-RU"/>
        </w:rPr>
      </w:pPr>
      <w:r w:rsidRPr="003B3067">
        <w:rPr>
          <w:sz w:val="28"/>
          <w:lang w:val="ru-RU"/>
        </w:rPr>
        <w:t xml:space="preserve">Объект: </w:t>
      </w:r>
      <w:r w:rsidR="003B3067" w:rsidRPr="003B3067">
        <w:rPr>
          <w:sz w:val="28"/>
          <w:lang w:val="ru-RU"/>
        </w:rPr>
        <w:t>«</w:t>
      </w:r>
      <w:r w:rsidRPr="003B3067">
        <w:rPr>
          <w:sz w:val="28"/>
          <w:lang w:val="ru-RU"/>
        </w:rPr>
        <w:t>Вынос канализационно</w:t>
      </w:r>
      <w:r w:rsidR="003B3067" w:rsidRPr="003B3067">
        <w:rPr>
          <w:sz w:val="28"/>
          <w:lang w:val="ru-RU"/>
        </w:rPr>
        <w:t>й сети с территории детского сад</w:t>
      </w:r>
      <w:r w:rsidRPr="003B3067">
        <w:rPr>
          <w:sz w:val="28"/>
          <w:lang w:val="ru-RU"/>
        </w:rPr>
        <w:t>а Маркова 25а р.п. Маркова Иркутского района»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5119"/>
      </w:tblGrid>
      <w:tr w:rsidR="008E37D4" w:rsidRPr="003B3067" w:rsidTr="003B3067">
        <w:tc>
          <w:tcPr>
            <w:tcW w:w="817" w:type="dxa"/>
          </w:tcPr>
          <w:p w:rsidR="008E37D4" w:rsidRPr="008E37D4" w:rsidRDefault="008E37D4" w:rsidP="003B3067">
            <w:pPr>
              <w:pStyle w:val="a0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№ п-п</w:t>
            </w:r>
          </w:p>
        </w:tc>
        <w:tc>
          <w:tcPr>
            <w:tcW w:w="3969" w:type="dxa"/>
          </w:tcPr>
          <w:p w:rsidR="008E37D4" w:rsidRPr="008E37D4" w:rsidRDefault="008E37D4" w:rsidP="003B3067">
            <w:pPr>
              <w:pStyle w:val="a0"/>
              <w:spacing w:before="0" w:after="0"/>
              <w:rPr>
                <w:lang w:val="ru-RU"/>
              </w:rPr>
            </w:pPr>
            <w:r w:rsidRPr="008E37D4">
              <w:rPr>
                <w:lang w:val="ru-RU"/>
              </w:rPr>
              <w:t>Перечень основных данных и тре</w:t>
            </w:r>
            <w:r>
              <w:rPr>
                <w:lang w:val="ru-RU"/>
              </w:rPr>
              <w:t>бований</w:t>
            </w:r>
          </w:p>
        </w:tc>
        <w:tc>
          <w:tcPr>
            <w:tcW w:w="5119" w:type="dxa"/>
          </w:tcPr>
          <w:p w:rsidR="008E37D4" w:rsidRPr="008E37D4" w:rsidRDefault="008E37D4" w:rsidP="003B3067">
            <w:pPr>
              <w:pStyle w:val="a0"/>
              <w:spacing w:before="0" w:after="0"/>
              <w:rPr>
                <w:lang w:val="ru-RU"/>
              </w:rPr>
            </w:pPr>
            <w:r w:rsidRPr="008E37D4">
              <w:rPr>
                <w:lang w:val="ru-RU"/>
              </w:rPr>
              <w:t>Информация</w:t>
            </w:r>
            <w:r w:rsidR="003B3067">
              <w:rPr>
                <w:lang w:val="ru-RU"/>
              </w:rPr>
              <w:t>,</w:t>
            </w:r>
            <w:r w:rsidRPr="008E37D4">
              <w:rPr>
                <w:lang w:val="ru-RU"/>
              </w:rPr>
              <w:t xml:space="preserve"> необходимая для проведения раздела охраны окружающей среды</w:t>
            </w:r>
          </w:p>
        </w:tc>
      </w:tr>
      <w:tr w:rsidR="003B3067" w:rsidRPr="003B3067" w:rsidTr="003B3067">
        <w:trPr>
          <w:trHeight w:val="227"/>
        </w:trPr>
        <w:tc>
          <w:tcPr>
            <w:tcW w:w="817" w:type="dxa"/>
            <w:shd w:val="clear" w:color="auto" w:fill="F2F2F2" w:themeFill="background1" w:themeFillShade="F2"/>
          </w:tcPr>
          <w:p w:rsidR="003B3067" w:rsidRDefault="003B3067" w:rsidP="003B3067">
            <w:pPr>
              <w:pStyle w:val="a0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B3067" w:rsidRPr="008E37D4" w:rsidRDefault="003B3067" w:rsidP="003B3067">
            <w:pPr>
              <w:pStyle w:val="a0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19" w:type="dxa"/>
            <w:shd w:val="clear" w:color="auto" w:fill="F2F2F2" w:themeFill="background1" w:themeFillShade="F2"/>
          </w:tcPr>
          <w:p w:rsidR="003B3067" w:rsidRPr="008E37D4" w:rsidRDefault="003B3067" w:rsidP="003B3067">
            <w:pPr>
              <w:pStyle w:val="a0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3B3067" w:rsidRPr="008E37D4" w:rsidTr="003B3067">
        <w:tc>
          <w:tcPr>
            <w:tcW w:w="817" w:type="dxa"/>
          </w:tcPr>
          <w:p w:rsidR="003B3067" w:rsidRPr="003B3067" w:rsidRDefault="003B3067" w:rsidP="003B3067">
            <w:pPr>
              <w:pStyle w:val="a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69" w:type="dxa"/>
            <w:vAlign w:val="center"/>
          </w:tcPr>
          <w:p w:rsidR="003B3067" w:rsidRPr="008E37D4" w:rsidRDefault="003B3067" w:rsidP="003B3067">
            <w:pPr>
              <w:pStyle w:val="a0"/>
              <w:jc w:val="center"/>
              <w:rPr>
                <w:lang w:val="ru-RU"/>
              </w:rPr>
            </w:pPr>
            <w:r w:rsidRPr="003B3067">
              <w:rPr>
                <w:lang w:val="ru-RU"/>
              </w:rPr>
              <w:t>Объект</w:t>
            </w:r>
          </w:p>
        </w:tc>
        <w:tc>
          <w:tcPr>
            <w:tcW w:w="5119" w:type="dxa"/>
          </w:tcPr>
          <w:p w:rsidR="003B3067" w:rsidRDefault="003B3067" w:rsidP="003B3067">
            <w:pPr>
              <w:pStyle w:val="a0"/>
              <w:spacing w:before="0" w:after="0"/>
              <w:jc w:val="both"/>
              <w:rPr>
                <w:lang w:val="ru-RU"/>
              </w:rPr>
            </w:pPr>
            <w:r w:rsidRPr="003B3067">
              <w:rPr>
                <w:lang w:val="ru-RU"/>
              </w:rPr>
              <w:t>Проектом предусматривается вынос хозяй- ственно-бытовой канализации с террито- рии детского садика, расположенного по адресу</w:t>
            </w:r>
            <w:r>
              <w:rPr>
                <w:lang w:val="ru-RU"/>
              </w:rPr>
              <w:t>:</w:t>
            </w:r>
            <w:r w:rsidRPr="003B3067">
              <w:rPr>
                <w:lang w:val="ru-RU"/>
              </w:rPr>
              <w:t xml:space="preserve"> Иркутский район, р.п. Маркова, Мар- кова 25а. и переподключение </w:t>
            </w:r>
            <w:r>
              <w:rPr>
                <w:lang w:val="ru-RU"/>
              </w:rPr>
              <w:t>в</w:t>
            </w:r>
            <w:r w:rsidRPr="003B3067">
              <w:rPr>
                <w:lang w:val="ru-RU"/>
              </w:rPr>
              <w:t xml:space="preserve">ыпусков дет- ского садика </w:t>
            </w:r>
            <w:r>
              <w:rPr>
                <w:lang w:val="ru-RU"/>
              </w:rPr>
              <w:t>в</w:t>
            </w:r>
            <w:r w:rsidRPr="003B3067">
              <w:rPr>
                <w:lang w:val="ru-RU"/>
              </w:rPr>
              <w:t xml:space="preserve"> существующую канализаци- онную сеть </w:t>
            </w:r>
            <w:r>
              <w:rPr>
                <w:lang w:val="ru-RU"/>
              </w:rPr>
              <w:t>∅</w:t>
            </w:r>
            <w:r w:rsidRPr="003B3067">
              <w:rPr>
                <w:lang w:val="ru-RU"/>
              </w:rPr>
              <w:t>150мм.</w:t>
            </w:r>
          </w:p>
          <w:p w:rsidR="003B3067" w:rsidRPr="003B3067" w:rsidRDefault="003B3067" w:rsidP="003B3067">
            <w:pPr>
              <w:pStyle w:val="a0"/>
              <w:spacing w:before="0" w:after="0"/>
              <w:jc w:val="both"/>
              <w:rPr>
                <w:lang w:val="ru-RU"/>
              </w:rPr>
            </w:pPr>
            <w:r w:rsidRPr="003B3067">
              <w:rPr>
                <w:lang w:val="ru-RU"/>
              </w:rPr>
              <w:t xml:space="preserve">Новая сеть канализации разделена на </w:t>
            </w:r>
            <w:r w:rsidR="00E6350B">
              <w:rPr>
                <w:lang w:val="ru-RU"/>
              </w:rPr>
              <w:t>дв</w:t>
            </w:r>
            <w:r w:rsidRPr="003B3067">
              <w:rPr>
                <w:lang w:val="ru-RU"/>
              </w:rPr>
              <w:t>а участка:</w:t>
            </w:r>
          </w:p>
          <w:p w:rsidR="003B3067" w:rsidRPr="003B3067" w:rsidRDefault="00E6350B" w:rsidP="003B3067">
            <w:pPr>
              <w:pStyle w:val="a0"/>
              <w:spacing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3B3067" w:rsidRPr="003B3067">
              <w:rPr>
                <w:lang w:val="ru-RU"/>
              </w:rPr>
              <w:t xml:space="preserve">1 участок: от колодца 1 </w:t>
            </w:r>
            <w:r>
              <w:rPr>
                <w:lang w:val="ru-RU"/>
              </w:rPr>
              <w:t>до</w:t>
            </w:r>
            <w:r w:rsidR="003B3067" w:rsidRPr="003B3067">
              <w:rPr>
                <w:lang w:val="ru-RU"/>
              </w:rPr>
              <w:t xml:space="preserve"> колодца К-16 сущ., с подключением существующих канализационных сетей </w:t>
            </w:r>
            <w:r>
              <w:rPr>
                <w:lang w:val="ru-RU"/>
              </w:rPr>
              <w:t>в</w:t>
            </w:r>
            <w:r w:rsidR="003B3067" w:rsidRPr="003B3067">
              <w:rPr>
                <w:lang w:val="ru-RU"/>
              </w:rPr>
              <w:t xml:space="preserve"> колодцах 2, 4, 5.</w:t>
            </w:r>
          </w:p>
          <w:p w:rsidR="003B3067" w:rsidRPr="003B3067" w:rsidRDefault="00E6350B" w:rsidP="003B3067">
            <w:pPr>
              <w:pStyle w:val="a0"/>
              <w:spacing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3B3067" w:rsidRPr="003B3067">
              <w:rPr>
                <w:lang w:val="ru-RU"/>
              </w:rPr>
              <w:t xml:space="preserve">2 участок: </w:t>
            </w:r>
            <w:r>
              <w:rPr>
                <w:lang w:val="ru-RU"/>
              </w:rPr>
              <w:t>о</w:t>
            </w:r>
            <w:r w:rsidR="003B3067" w:rsidRPr="003B3067">
              <w:rPr>
                <w:lang w:val="ru-RU"/>
              </w:rPr>
              <w:t>т колодца К-7</w:t>
            </w:r>
            <w:r>
              <w:rPr>
                <w:lang w:val="ru-RU"/>
              </w:rPr>
              <w:t>8</w:t>
            </w:r>
            <w:r w:rsidR="003B3067" w:rsidRPr="003B3067">
              <w:rPr>
                <w:lang w:val="ru-RU"/>
              </w:rPr>
              <w:t xml:space="preserve"> сущ. до колодца К-68 сущ. и от колодца К-75 сущ. до колодца 8.</w:t>
            </w:r>
          </w:p>
          <w:p w:rsidR="003B3067" w:rsidRPr="003B3067" w:rsidRDefault="003B3067" w:rsidP="003B3067">
            <w:pPr>
              <w:pStyle w:val="a0"/>
              <w:spacing w:before="0" w:after="0"/>
              <w:jc w:val="both"/>
              <w:rPr>
                <w:lang w:val="ru-RU"/>
              </w:rPr>
            </w:pPr>
            <w:r w:rsidRPr="003B3067">
              <w:rPr>
                <w:lang w:val="ru-RU"/>
              </w:rPr>
              <w:t>Протяженность трассы сети канализации составляет:</w:t>
            </w:r>
          </w:p>
          <w:p w:rsidR="003B3067" w:rsidRPr="003B3067" w:rsidRDefault="003B3067" w:rsidP="003B3067">
            <w:pPr>
              <w:pStyle w:val="a0"/>
              <w:spacing w:before="0" w:after="0"/>
              <w:jc w:val="both"/>
              <w:rPr>
                <w:lang w:val="ru-RU"/>
              </w:rPr>
            </w:pPr>
            <w:r w:rsidRPr="003B3067">
              <w:rPr>
                <w:lang w:val="ru-RU"/>
              </w:rPr>
              <w:t>1 участок - 222,00 м,</w:t>
            </w:r>
          </w:p>
          <w:p w:rsidR="003B3067" w:rsidRPr="003B3067" w:rsidRDefault="003B3067" w:rsidP="003B3067">
            <w:pPr>
              <w:pStyle w:val="a0"/>
              <w:spacing w:before="0" w:after="0"/>
              <w:jc w:val="both"/>
              <w:rPr>
                <w:lang w:val="ru-RU"/>
              </w:rPr>
            </w:pPr>
            <w:r w:rsidRPr="003B3067">
              <w:rPr>
                <w:lang w:val="ru-RU"/>
              </w:rPr>
              <w:t>2 участок - 100,95 м,</w:t>
            </w:r>
          </w:p>
          <w:p w:rsidR="003B3067" w:rsidRPr="003B3067" w:rsidRDefault="003B3067" w:rsidP="003B3067">
            <w:pPr>
              <w:pStyle w:val="a0"/>
              <w:spacing w:before="0" w:after="0"/>
              <w:jc w:val="both"/>
              <w:rPr>
                <w:lang w:val="ru-RU"/>
              </w:rPr>
            </w:pPr>
            <w:r w:rsidRPr="003B3067">
              <w:rPr>
                <w:lang w:val="ru-RU"/>
              </w:rPr>
              <w:t>Трасса канализации на своем протяжении имеет углы поворота: 19°, 24°, 57°.</w:t>
            </w:r>
          </w:p>
          <w:p w:rsidR="003B3067" w:rsidRPr="003B3067" w:rsidRDefault="00E6350B" w:rsidP="003B3067">
            <w:pPr>
              <w:pStyle w:val="a0"/>
              <w:spacing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>Уклон трубопроводов</w:t>
            </w:r>
            <w:r w:rsidR="003B3067" w:rsidRPr="003B3067">
              <w:rPr>
                <w:lang w:val="ru-RU"/>
              </w:rPr>
              <w:t xml:space="preserve"> коле</w:t>
            </w:r>
            <w:r>
              <w:rPr>
                <w:lang w:val="ru-RU"/>
              </w:rPr>
              <w:t>блется 8 диапа- зоне от 5 ‰ до</w:t>
            </w:r>
            <w:r w:rsidR="003B3067" w:rsidRPr="003B3067">
              <w:rPr>
                <w:lang w:val="ru-RU"/>
              </w:rPr>
              <w:t xml:space="preserve"> 32,8 </w:t>
            </w:r>
            <w:r>
              <w:rPr>
                <w:lang w:val="ru-RU"/>
              </w:rPr>
              <w:t>‰</w:t>
            </w:r>
            <w:r w:rsidR="003B3067" w:rsidRPr="003B3067">
              <w:rPr>
                <w:lang w:val="ru-RU"/>
              </w:rPr>
              <w:t>.</w:t>
            </w:r>
          </w:p>
          <w:p w:rsidR="003B3067" w:rsidRPr="003B3067" w:rsidRDefault="003B3067" w:rsidP="003B3067">
            <w:pPr>
              <w:pStyle w:val="a0"/>
              <w:spacing w:before="0" w:after="0"/>
              <w:jc w:val="both"/>
              <w:rPr>
                <w:lang w:val="ru-RU"/>
              </w:rPr>
            </w:pPr>
            <w:r w:rsidRPr="003B3067">
              <w:rPr>
                <w:lang w:val="ru-RU"/>
              </w:rPr>
              <w:t>Проектиру</w:t>
            </w:r>
            <w:r w:rsidR="00E6350B">
              <w:rPr>
                <w:lang w:val="ru-RU"/>
              </w:rPr>
              <w:t>емая сеть канализации б</w:t>
            </w:r>
            <w:r w:rsidRPr="003B3067">
              <w:rPr>
                <w:lang w:val="ru-RU"/>
              </w:rPr>
              <w:t xml:space="preserve">удет работать </w:t>
            </w:r>
            <w:r w:rsidR="00E6350B">
              <w:rPr>
                <w:lang w:val="ru-RU"/>
              </w:rPr>
              <w:t>в</w:t>
            </w:r>
            <w:r w:rsidRPr="003B3067">
              <w:rPr>
                <w:lang w:val="ru-RU"/>
              </w:rPr>
              <w:t xml:space="preserve"> с</w:t>
            </w:r>
            <w:r w:rsidR="00E6350B">
              <w:rPr>
                <w:lang w:val="ru-RU"/>
              </w:rPr>
              <w:t>а</w:t>
            </w:r>
            <w:r w:rsidRPr="003B3067">
              <w:rPr>
                <w:lang w:val="ru-RU"/>
              </w:rPr>
              <w:t>мотечном без-напорном ре- жиме.</w:t>
            </w:r>
          </w:p>
          <w:p w:rsidR="003B3067" w:rsidRPr="003B3067" w:rsidRDefault="003B3067" w:rsidP="003B3067">
            <w:pPr>
              <w:pStyle w:val="a0"/>
              <w:spacing w:before="0" w:after="0"/>
              <w:jc w:val="both"/>
              <w:rPr>
                <w:lang w:val="ru-RU"/>
              </w:rPr>
            </w:pPr>
            <w:r w:rsidRPr="003B3067">
              <w:rPr>
                <w:lang w:val="ru-RU"/>
              </w:rPr>
              <w:t>Прокладка сети канализации предусмотре- на подземная:</w:t>
            </w:r>
          </w:p>
          <w:p w:rsidR="003B3067" w:rsidRPr="003B3067" w:rsidRDefault="003B3067" w:rsidP="003B3067">
            <w:pPr>
              <w:pStyle w:val="a0"/>
              <w:spacing w:before="0" w:after="0"/>
              <w:jc w:val="both"/>
              <w:rPr>
                <w:lang w:val="ru-RU"/>
              </w:rPr>
            </w:pPr>
            <w:r w:rsidRPr="003B3067">
              <w:rPr>
                <w:lang w:val="ru-RU"/>
              </w:rPr>
              <w:t>1 участок:</w:t>
            </w:r>
          </w:p>
          <w:p w:rsidR="003B3067" w:rsidRPr="003B3067" w:rsidRDefault="00E6350B" w:rsidP="003B3067">
            <w:pPr>
              <w:pStyle w:val="a0"/>
              <w:spacing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3B3067" w:rsidRPr="003B3067">
              <w:rPr>
                <w:lang w:val="ru-RU"/>
              </w:rPr>
              <w:t>закрытым спосо</w:t>
            </w:r>
            <w:r>
              <w:rPr>
                <w:lang w:val="ru-RU"/>
              </w:rPr>
              <w:t>бом горизонтальное направленное б</w:t>
            </w:r>
            <w:r w:rsidR="003B3067" w:rsidRPr="003B3067">
              <w:rPr>
                <w:lang w:val="ru-RU"/>
              </w:rPr>
              <w:t>урение (ГНБ) от колодца 1 до колодца 2, от ПК</w:t>
            </w:r>
            <w:r>
              <w:rPr>
                <w:lang w:val="ru-RU"/>
              </w:rPr>
              <w:t>00</w:t>
            </w:r>
            <w:r w:rsidR="003B3067" w:rsidRPr="003B3067">
              <w:rPr>
                <w:lang w:val="ru-RU"/>
              </w:rPr>
              <w:t>+ 70,30 до колодца К- 16 сущ.;</w:t>
            </w:r>
          </w:p>
          <w:p w:rsidR="003B3067" w:rsidRPr="003B3067" w:rsidRDefault="00E6350B" w:rsidP="003B3067">
            <w:pPr>
              <w:pStyle w:val="a0"/>
              <w:spacing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-</w:t>
            </w:r>
            <w:r w:rsidR="003B3067" w:rsidRPr="003B3067">
              <w:rPr>
                <w:lang w:val="ru-RU"/>
              </w:rPr>
              <w:t>открытым способом с креплением откосов от колодца 2 до ПК</w:t>
            </w:r>
            <w:r>
              <w:rPr>
                <w:lang w:val="ru-RU"/>
              </w:rPr>
              <w:t>0</w:t>
            </w:r>
            <w:r w:rsidR="003B3067" w:rsidRPr="003B3067">
              <w:rPr>
                <w:lang w:val="ru-RU"/>
              </w:rPr>
              <w:t>0+70,30.</w:t>
            </w:r>
          </w:p>
          <w:p w:rsidR="003B3067" w:rsidRPr="003B3067" w:rsidRDefault="003B3067" w:rsidP="003B3067">
            <w:pPr>
              <w:pStyle w:val="a0"/>
              <w:spacing w:before="0" w:after="0"/>
              <w:jc w:val="both"/>
              <w:rPr>
                <w:lang w:val="ru-RU"/>
              </w:rPr>
            </w:pPr>
            <w:r w:rsidRPr="003B3067">
              <w:rPr>
                <w:lang w:val="ru-RU"/>
              </w:rPr>
              <w:t>2 участок:</w:t>
            </w:r>
          </w:p>
          <w:p w:rsidR="003B3067" w:rsidRPr="003B3067" w:rsidRDefault="00E6350B" w:rsidP="003B3067">
            <w:pPr>
              <w:pStyle w:val="a0"/>
              <w:spacing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3B3067" w:rsidRPr="003B3067">
              <w:rPr>
                <w:lang w:val="ru-RU"/>
              </w:rPr>
              <w:t xml:space="preserve">закрытым способом горизонтальное направленное бурение (ГНБ] от колодца К- 75 сущ. до колодца 8, от колодца 9 </w:t>
            </w:r>
            <w:r>
              <w:rPr>
                <w:lang w:val="ru-RU"/>
              </w:rPr>
              <w:t>до</w:t>
            </w:r>
            <w:r w:rsidR="003B3067" w:rsidRPr="003B3067">
              <w:rPr>
                <w:lang w:val="ru-RU"/>
              </w:rPr>
              <w:t xml:space="preserve"> ко- ло</w:t>
            </w:r>
            <w:r>
              <w:rPr>
                <w:lang w:val="ru-RU"/>
              </w:rPr>
              <w:t>д</w:t>
            </w:r>
            <w:r w:rsidR="003B3067" w:rsidRPr="003B3067">
              <w:rPr>
                <w:lang w:val="ru-RU"/>
              </w:rPr>
              <w:t>ца К-68 сущ.</w:t>
            </w:r>
          </w:p>
          <w:p w:rsidR="00E6350B" w:rsidRDefault="00E6350B" w:rsidP="003B3067">
            <w:pPr>
              <w:pStyle w:val="a0"/>
              <w:spacing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>- открытым способом с устройством отко- сов</w:t>
            </w:r>
            <w:r w:rsidR="003B3067" w:rsidRPr="003B3067">
              <w:rPr>
                <w:lang w:val="ru-RU"/>
              </w:rPr>
              <w:t xml:space="preserve"> от колодца К-78 сущ. </w:t>
            </w:r>
            <w:r>
              <w:rPr>
                <w:lang w:val="ru-RU"/>
              </w:rPr>
              <w:t>д</w:t>
            </w:r>
            <w:r w:rsidR="003B3067" w:rsidRPr="003B3067">
              <w:rPr>
                <w:lang w:val="ru-RU"/>
              </w:rPr>
              <w:t xml:space="preserve">о колодца 9. </w:t>
            </w:r>
          </w:p>
          <w:p w:rsidR="003B3067" w:rsidRPr="003B3067" w:rsidRDefault="003B3067" w:rsidP="003B3067">
            <w:pPr>
              <w:pStyle w:val="a0"/>
              <w:spacing w:before="0" w:after="0"/>
              <w:jc w:val="both"/>
              <w:rPr>
                <w:lang w:val="ru-RU"/>
              </w:rPr>
            </w:pPr>
            <w:r w:rsidRPr="003B3067">
              <w:rPr>
                <w:lang w:val="ru-RU"/>
              </w:rPr>
              <w:t>При прокладке проектируемые сети канали- зации пересекают существующие ка</w:t>
            </w:r>
            <w:r w:rsidR="00CE729D">
              <w:rPr>
                <w:lang w:val="ru-RU"/>
              </w:rPr>
              <w:t>б</w:t>
            </w:r>
            <w:r w:rsidRPr="003B3067">
              <w:rPr>
                <w:lang w:val="ru-RU"/>
              </w:rPr>
              <w:t xml:space="preserve">ели связи, электрические кабели (подземные и воздушные] </w:t>
            </w:r>
            <w:r w:rsidR="00CE729D">
              <w:rPr>
                <w:lang w:val="ru-RU"/>
              </w:rPr>
              <w:t>водопроводов, бытовую канализа</w:t>
            </w:r>
            <w:r w:rsidRPr="003B3067">
              <w:rPr>
                <w:lang w:val="ru-RU"/>
              </w:rPr>
              <w:t>цию (самотечную)</w:t>
            </w:r>
            <w:r w:rsidR="00CE729D">
              <w:rPr>
                <w:lang w:val="ru-RU"/>
              </w:rPr>
              <w:t>, теплотрассы, автомо</w:t>
            </w:r>
            <w:r w:rsidRPr="003B3067">
              <w:rPr>
                <w:lang w:val="ru-RU"/>
              </w:rPr>
              <w:t>бильные дороги.</w:t>
            </w:r>
          </w:p>
          <w:p w:rsidR="003B3067" w:rsidRPr="003B3067" w:rsidRDefault="003B3067" w:rsidP="003B3067">
            <w:pPr>
              <w:pStyle w:val="a0"/>
              <w:spacing w:before="0" w:after="0"/>
              <w:jc w:val="both"/>
              <w:rPr>
                <w:lang w:val="ru-RU"/>
              </w:rPr>
            </w:pPr>
            <w:r w:rsidRPr="003B3067">
              <w:rPr>
                <w:lang w:val="ru-RU"/>
              </w:rPr>
              <w:t xml:space="preserve">Расстояния по горизонтали от канализа- ции </w:t>
            </w:r>
            <w:r w:rsidR="00CE729D">
              <w:rPr>
                <w:lang w:val="ru-RU"/>
              </w:rPr>
              <w:t xml:space="preserve">до подземных коммуникаций приняты в </w:t>
            </w:r>
            <w:r w:rsidRPr="003B3067">
              <w:rPr>
                <w:lang w:val="ru-RU"/>
              </w:rPr>
              <w:t>соответствии с СП 42.133</w:t>
            </w:r>
            <w:r w:rsidR="00CE729D">
              <w:rPr>
                <w:lang w:val="ru-RU"/>
              </w:rPr>
              <w:t>30.2016. Расстоя- ния по в</w:t>
            </w:r>
            <w:r w:rsidRPr="003B3067">
              <w:rPr>
                <w:lang w:val="ru-RU"/>
              </w:rPr>
              <w:t>ертикали от канализации до по</w:t>
            </w:r>
            <w:r w:rsidR="00CE729D">
              <w:rPr>
                <w:lang w:val="ru-RU"/>
              </w:rPr>
              <w:t>д- земных коммуникаций приняты в соотв</w:t>
            </w:r>
            <w:r w:rsidRPr="003B3067">
              <w:rPr>
                <w:lang w:val="ru-RU"/>
              </w:rPr>
              <w:t>ет- ствии СП 18.1333</w:t>
            </w:r>
            <w:r w:rsidR="00CE729D">
              <w:rPr>
                <w:lang w:val="ru-RU"/>
              </w:rPr>
              <w:t>0.2011.</w:t>
            </w:r>
          </w:p>
          <w:p w:rsidR="003B3067" w:rsidRPr="003B3067" w:rsidRDefault="003B3067" w:rsidP="003B3067">
            <w:pPr>
              <w:pStyle w:val="a0"/>
              <w:spacing w:before="0" w:after="0"/>
              <w:jc w:val="both"/>
              <w:rPr>
                <w:lang w:val="ru-RU"/>
              </w:rPr>
            </w:pPr>
            <w:r w:rsidRPr="003B3067">
              <w:rPr>
                <w:lang w:val="ru-RU"/>
              </w:rPr>
              <w:t>Фактическая глубина заложения проекти- руемых трубопроводов составляет по про- филю 1</w:t>
            </w:r>
            <w:r w:rsidR="00CE729D">
              <w:rPr>
                <w:lang w:val="ru-RU"/>
              </w:rPr>
              <w:t>,</w:t>
            </w:r>
            <w:r w:rsidRPr="003B3067">
              <w:rPr>
                <w:lang w:val="ru-RU"/>
              </w:rPr>
              <w:t>80 м - 6,69 м.</w:t>
            </w:r>
          </w:p>
          <w:p w:rsidR="003B3067" w:rsidRPr="003B3067" w:rsidRDefault="003B3067" w:rsidP="003B3067">
            <w:pPr>
              <w:pStyle w:val="a0"/>
              <w:spacing w:before="0" w:after="0"/>
              <w:jc w:val="both"/>
              <w:rPr>
                <w:lang w:val="ru-RU"/>
              </w:rPr>
            </w:pPr>
            <w:r w:rsidRPr="003B3067">
              <w:rPr>
                <w:lang w:val="ru-RU"/>
              </w:rPr>
              <w:t>Наивысшая точка трассы канализации</w:t>
            </w:r>
            <w:r w:rsidR="00CE729D">
              <w:rPr>
                <w:lang w:val="ru-RU"/>
              </w:rPr>
              <w:t xml:space="preserve"> име</w:t>
            </w:r>
            <w:r w:rsidRPr="003B3067">
              <w:rPr>
                <w:lang w:val="ru-RU"/>
              </w:rPr>
              <w:t>ет абсолютную отметку 459,92м (колодец 1</w:t>
            </w:r>
            <w:r w:rsidR="00CE729D">
              <w:rPr>
                <w:lang w:val="ru-RU"/>
              </w:rPr>
              <w:t>), наинизшая точка - 458,8</w:t>
            </w:r>
            <w:r w:rsidRPr="003B3067">
              <w:rPr>
                <w:lang w:val="ru-RU"/>
              </w:rPr>
              <w:t>1 м (колодец К</w:t>
            </w:r>
            <w:r w:rsidR="00CE729D">
              <w:rPr>
                <w:lang w:val="ru-RU"/>
              </w:rPr>
              <w:t xml:space="preserve"> –</w:t>
            </w:r>
            <w:r w:rsidRPr="003B3067">
              <w:rPr>
                <w:lang w:val="ru-RU"/>
              </w:rPr>
              <w:t xml:space="preserve"> 16</w:t>
            </w:r>
            <w:r w:rsidR="00CE729D">
              <w:rPr>
                <w:lang w:val="ru-RU"/>
              </w:rPr>
              <w:t xml:space="preserve"> </w:t>
            </w:r>
            <w:r w:rsidRPr="003B3067">
              <w:rPr>
                <w:lang w:val="ru-RU"/>
              </w:rPr>
              <w:t>сущ.). Переп</w:t>
            </w:r>
            <w:r w:rsidR="00CE729D">
              <w:rPr>
                <w:lang w:val="ru-RU"/>
              </w:rPr>
              <w:t>а</w:t>
            </w:r>
            <w:r w:rsidRPr="003B3067">
              <w:rPr>
                <w:lang w:val="ru-RU"/>
              </w:rPr>
              <w:t>д отметок трасс составляет 1</w:t>
            </w:r>
            <w:r w:rsidR="00CE729D">
              <w:rPr>
                <w:lang w:val="ru-RU"/>
              </w:rPr>
              <w:t>,</w:t>
            </w:r>
            <w:r w:rsidRPr="003B3067">
              <w:rPr>
                <w:lang w:val="ru-RU"/>
              </w:rPr>
              <w:t>11 м.</w:t>
            </w:r>
          </w:p>
          <w:p w:rsidR="003B3067" w:rsidRPr="003B3067" w:rsidRDefault="003B3067" w:rsidP="003B3067">
            <w:pPr>
              <w:pStyle w:val="a0"/>
              <w:spacing w:before="0" w:after="0"/>
              <w:jc w:val="both"/>
              <w:rPr>
                <w:lang w:val="ru-RU"/>
              </w:rPr>
            </w:pPr>
            <w:r w:rsidRPr="003B3067">
              <w:rPr>
                <w:lang w:val="ru-RU"/>
              </w:rPr>
              <w:t>Расчетный расход по участкам:</w:t>
            </w:r>
          </w:p>
          <w:p w:rsidR="003B3067" w:rsidRPr="003B3067" w:rsidRDefault="00CE729D" w:rsidP="003B3067">
            <w:pPr>
              <w:pStyle w:val="a0"/>
              <w:spacing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3B3067" w:rsidRPr="003B3067">
              <w:rPr>
                <w:lang w:val="ru-RU"/>
              </w:rPr>
              <w:t xml:space="preserve">от колодца 1 </w:t>
            </w:r>
            <w:r>
              <w:rPr>
                <w:lang w:val="ru-RU"/>
              </w:rPr>
              <w:t>до колодца 2 - 9,36 л</w:t>
            </w:r>
            <w:r w:rsidR="003B3067" w:rsidRPr="003B3067">
              <w:rPr>
                <w:lang w:val="ru-RU"/>
              </w:rPr>
              <w:t>/с.;</w:t>
            </w:r>
          </w:p>
          <w:p w:rsidR="003B3067" w:rsidRPr="003B3067" w:rsidRDefault="00CE729D" w:rsidP="003B3067">
            <w:pPr>
              <w:pStyle w:val="a0"/>
              <w:spacing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3B3067" w:rsidRPr="003B3067">
              <w:rPr>
                <w:lang w:val="ru-RU"/>
              </w:rPr>
              <w:t xml:space="preserve">от колодца 2 до колодца </w:t>
            </w:r>
            <w:r>
              <w:rPr>
                <w:lang w:val="ru-RU"/>
              </w:rPr>
              <w:t>4</w:t>
            </w:r>
            <w:r w:rsidR="003B3067" w:rsidRPr="003B3067">
              <w:rPr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 w:rsidR="003B3067" w:rsidRPr="003B3067">
              <w:rPr>
                <w:lang w:val="ru-RU"/>
              </w:rPr>
              <w:t xml:space="preserve"> 12</w:t>
            </w:r>
            <w:r>
              <w:rPr>
                <w:lang w:val="ru-RU"/>
              </w:rPr>
              <w:t>,</w:t>
            </w:r>
            <w:r w:rsidR="003B3067" w:rsidRPr="003B3067">
              <w:rPr>
                <w:lang w:val="ru-RU"/>
              </w:rPr>
              <w:t>48 л/с.;</w:t>
            </w:r>
          </w:p>
          <w:p w:rsidR="003B3067" w:rsidRPr="003B3067" w:rsidRDefault="00CE729D" w:rsidP="003B3067">
            <w:pPr>
              <w:pStyle w:val="a0"/>
              <w:spacing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3B3067" w:rsidRPr="003B3067">
              <w:rPr>
                <w:lang w:val="ru-RU"/>
              </w:rPr>
              <w:t>от колодца 4 до колодца 5 - 19,23 л/с;</w:t>
            </w:r>
          </w:p>
          <w:p w:rsidR="003B3067" w:rsidRPr="008E37D4" w:rsidRDefault="00CE729D" w:rsidP="00CE729D">
            <w:pPr>
              <w:pStyle w:val="a0"/>
              <w:spacing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3B3067" w:rsidRPr="003B3067">
              <w:rPr>
                <w:lang w:val="ru-RU"/>
              </w:rPr>
              <w:t xml:space="preserve">от колодца 5 </w:t>
            </w:r>
            <w:r>
              <w:rPr>
                <w:lang w:val="ru-RU"/>
              </w:rPr>
              <w:t>до колодц</w:t>
            </w:r>
            <w:r w:rsidR="003B3067" w:rsidRPr="003B3067">
              <w:rPr>
                <w:lang w:val="ru-RU"/>
              </w:rPr>
              <w:t>а К-16 сущ.-21,25л/</w:t>
            </w:r>
            <w:r>
              <w:rPr>
                <w:lang w:val="ru-RU"/>
              </w:rPr>
              <w:t>с</w:t>
            </w:r>
            <w:r w:rsidR="003B3067" w:rsidRPr="003B3067">
              <w:rPr>
                <w:lang w:val="ru-RU"/>
              </w:rPr>
              <w:t>.</w:t>
            </w:r>
          </w:p>
        </w:tc>
      </w:tr>
      <w:tr w:rsidR="00CE729D" w:rsidRPr="008E37D4" w:rsidTr="003B3067">
        <w:tc>
          <w:tcPr>
            <w:tcW w:w="817" w:type="dxa"/>
          </w:tcPr>
          <w:p w:rsidR="00CE729D" w:rsidRDefault="00CE729D" w:rsidP="003B3067">
            <w:pPr>
              <w:pStyle w:val="a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969" w:type="dxa"/>
            <w:vAlign w:val="center"/>
          </w:tcPr>
          <w:p w:rsidR="00CE729D" w:rsidRPr="003B3067" w:rsidRDefault="00CE729D" w:rsidP="00CE729D">
            <w:pPr>
              <w:pStyle w:val="FirstParagraph"/>
              <w:spacing w:before="0" w:after="0"/>
              <w:jc w:val="center"/>
              <w:rPr>
                <w:lang w:val="ru-RU"/>
              </w:rPr>
            </w:pPr>
            <w:r w:rsidRPr="008E37D4">
              <w:rPr>
                <w:lang w:val="ru-RU"/>
              </w:rPr>
              <w:t>Местоположение участка</w:t>
            </w:r>
          </w:p>
        </w:tc>
        <w:tc>
          <w:tcPr>
            <w:tcW w:w="5119" w:type="dxa"/>
          </w:tcPr>
          <w:p w:rsidR="00CE729D" w:rsidRPr="003B3067" w:rsidRDefault="00CE729D" w:rsidP="00CE729D">
            <w:pPr>
              <w:pStyle w:val="a0"/>
              <w:spacing w:before="0" w:after="0"/>
              <w:jc w:val="both"/>
              <w:rPr>
                <w:lang w:val="ru-RU"/>
              </w:rPr>
            </w:pPr>
            <w:r w:rsidRPr="008E37D4">
              <w:rPr>
                <w:lang w:val="ru-RU"/>
              </w:rPr>
              <w:t>ул. Маркова 25а р.п. Маркова Иркутского района</w:t>
            </w:r>
          </w:p>
        </w:tc>
      </w:tr>
      <w:tr w:rsidR="00CE729D" w:rsidRPr="008E37D4" w:rsidTr="003B3067">
        <w:tc>
          <w:tcPr>
            <w:tcW w:w="817" w:type="dxa"/>
          </w:tcPr>
          <w:p w:rsidR="00CE729D" w:rsidRDefault="00CE729D" w:rsidP="00CE729D">
            <w:pPr>
              <w:pStyle w:val="a0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969" w:type="dxa"/>
            <w:vAlign w:val="center"/>
          </w:tcPr>
          <w:p w:rsidR="00CE729D" w:rsidRPr="008E37D4" w:rsidRDefault="00CE729D" w:rsidP="00CE729D">
            <w:pPr>
              <w:pStyle w:val="FirstParagraph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Баланс площадей об</w:t>
            </w:r>
            <w:r w:rsidRPr="00CE729D">
              <w:rPr>
                <w:lang w:val="ru-RU"/>
              </w:rPr>
              <w:t>ъекта</w:t>
            </w:r>
          </w:p>
        </w:tc>
        <w:tc>
          <w:tcPr>
            <w:tcW w:w="5119" w:type="dxa"/>
          </w:tcPr>
          <w:p w:rsidR="00CE729D" w:rsidRDefault="00CE729D" w:rsidP="00CE729D">
            <w:pPr>
              <w:pStyle w:val="a0"/>
              <w:spacing w:before="0" w:after="0"/>
              <w:jc w:val="both"/>
              <w:rPr>
                <w:lang w:val="ru-RU"/>
              </w:rPr>
            </w:pPr>
            <w:r w:rsidRPr="008E37D4">
              <w:rPr>
                <w:lang w:val="ru-RU"/>
              </w:rPr>
              <w:t>Фактическая глубин</w:t>
            </w:r>
            <w:r>
              <w:rPr>
                <w:lang w:val="ru-RU"/>
              </w:rPr>
              <w:t>а заложения проекти- руемых трубоп</w:t>
            </w:r>
            <w:r w:rsidRPr="008E37D4">
              <w:rPr>
                <w:lang w:val="ru-RU"/>
              </w:rPr>
              <w:t>рово</w:t>
            </w:r>
            <w:r>
              <w:rPr>
                <w:lang w:val="ru-RU"/>
              </w:rPr>
              <w:t>д</w:t>
            </w:r>
            <w:r w:rsidRPr="008E37D4">
              <w:rPr>
                <w:lang w:val="ru-RU"/>
              </w:rPr>
              <w:t>ов составляет по про-</w:t>
            </w:r>
            <w:r>
              <w:rPr>
                <w:lang w:val="ru-RU"/>
              </w:rPr>
              <w:t xml:space="preserve"> филю 1,80 м – 6,69 м.</w:t>
            </w:r>
          </w:p>
          <w:p w:rsidR="00CE729D" w:rsidRPr="008E37D4" w:rsidRDefault="00CE729D" w:rsidP="0038098F">
            <w:pPr>
              <w:pStyle w:val="a0"/>
              <w:spacing w:before="0" w:after="0"/>
              <w:jc w:val="both"/>
              <w:rPr>
                <w:lang w:val="ru-RU"/>
              </w:rPr>
            </w:pPr>
            <w:r w:rsidRPr="008E37D4">
              <w:rPr>
                <w:lang w:val="ru-RU"/>
              </w:rPr>
              <w:t xml:space="preserve">Полоса отвода канализации устанавлива- ется вдоль трассы прокладки </w:t>
            </w:r>
            <w:r>
              <w:rPr>
                <w:lang w:val="ru-RU"/>
              </w:rPr>
              <w:t>в</w:t>
            </w:r>
            <w:r w:rsidRPr="008E37D4">
              <w:rPr>
                <w:lang w:val="ru-RU"/>
              </w:rPr>
              <w:t xml:space="preserve"> виде зе- мельного участка, ширина которого опре- деляе</w:t>
            </w:r>
            <w:r>
              <w:rPr>
                <w:lang w:val="ru-RU"/>
              </w:rPr>
              <w:t>тся</w:t>
            </w:r>
            <w:r w:rsidRPr="008E37D4">
              <w:rPr>
                <w:lang w:val="ru-RU"/>
              </w:rPr>
              <w:t xml:space="preserve"> исходя из необходимой ширины земельного участка для выполнения строи- тельных работ (ширины траншеи, ширины </w:t>
            </w:r>
            <w:r w:rsidR="0038098F">
              <w:rPr>
                <w:lang w:val="ru-RU"/>
              </w:rPr>
              <w:t>отвала</w:t>
            </w:r>
            <w:r w:rsidRPr="008E37D4">
              <w:rPr>
                <w:lang w:val="ru-RU"/>
              </w:rPr>
              <w:t>ала, места размещения экскаватора</w:t>
            </w:r>
            <w:r w:rsidR="0038098F">
              <w:rPr>
                <w:lang w:val="ru-RU"/>
              </w:rPr>
              <w:t>)</w:t>
            </w:r>
            <w:r w:rsidRPr="008E37D4">
              <w:rPr>
                <w:lang w:val="ru-RU"/>
              </w:rPr>
              <w:t xml:space="preserve"> и составляет 15 метров. Пру строительстве методом горизонтального напра</w:t>
            </w:r>
            <w:r w:rsidR="0038098F">
              <w:rPr>
                <w:lang w:val="ru-RU"/>
              </w:rPr>
              <w:t>в</w:t>
            </w:r>
            <w:r w:rsidRPr="008E37D4">
              <w:rPr>
                <w:lang w:val="ru-RU"/>
              </w:rPr>
              <w:t>ленного бурения (ГНБ) принята полоса отвода ши- риной 2 м.</w:t>
            </w:r>
          </w:p>
        </w:tc>
      </w:tr>
      <w:tr w:rsidR="0038098F" w:rsidRPr="008E37D4" w:rsidTr="0038098F">
        <w:tc>
          <w:tcPr>
            <w:tcW w:w="817" w:type="dxa"/>
            <w:vAlign w:val="center"/>
          </w:tcPr>
          <w:p w:rsidR="0038098F" w:rsidRDefault="0038098F" w:rsidP="0038098F">
            <w:pPr>
              <w:pStyle w:val="a0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969" w:type="dxa"/>
            <w:vAlign w:val="center"/>
          </w:tcPr>
          <w:p w:rsidR="0038098F" w:rsidRDefault="0038098F" w:rsidP="0038098F">
            <w:pPr>
              <w:pStyle w:val="a0"/>
              <w:rPr>
                <w:lang w:val="ru-RU"/>
              </w:rPr>
            </w:pPr>
            <w:r w:rsidRPr="008E37D4">
              <w:rPr>
                <w:lang w:val="ru-RU"/>
              </w:rPr>
              <w:t>План территории</w:t>
            </w:r>
          </w:p>
        </w:tc>
        <w:tc>
          <w:tcPr>
            <w:tcW w:w="5119" w:type="dxa"/>
          </w:tcPr>
          <w:p w:rsidR="0038098F" w:rsidRPr="008E37D4" w:rsidRDefault="0038098F" w:rsidP="000A10D6">
            <w:pPr>
              <w:pStyle w:val="a0"/>
              <w:spacing w:before="0" w:after="0"/>
              <w:jc w:val="both"/>
              <w:rPr>
                <w:lang w:val="ru-RU"/>
              </w:rPr>
            </w:pPr>
            <w:r w:rsidRPr="008E37D4">
              <w:rPr>
                <w:lang w:val="ru-RU"/>
              </w:rPr>
              <w:t>Схема выноса канализационной сети с тер- ритории детского гада Маркова</w:t>
            </w:r>
            <w:r>
              <w:rPr>
                <w:lang w:val="ru-RU"/>
              </w:rPr>
              <w:t xml:space="preserve"> 25а р.п, Маркова Иркутского рай</w:t>
            </w:r>
            <w:r w:rsidRPr="008E37D4">
              <w:rPr>
                <w:lang w:val="ru-RU"/>
              </w:rPr>
              <w:t>она</w:t>
            </w:r>
          </w:p>
        </w:tc>
      </w:tr>
      <w:tr w:rsidR="0038098F" w:rsidRPr="008E37D4" w:rsidTr="0038098F">
        <w:tc>
          <w:tcPr>
            <w:tcW w:w="817" w:type="dxa"/>
            <w:vAlign w:val="center"/>
          </w:tcPr>
          <w:p w:rsidR="0038098F" w:rsidRDefault="0038098F" w:rsidP="0038098F">
            <w:pPr>
              <w:pStyle w:val="a0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969" w:type="dxa"/>
            <w:vAlign w:val="center"/>
          </w:tcPr>
          <w:p w:rsidR="0038098F" w:rsidRPr="008E37D4" w:rsidRDefault="0038098F" w:rsidP="0038098F">
            <w:pPr>
              <w:pStyle w:val="a0"/>
              <w:rPr>
                <w:lang w:val="ru-RU"/>
              </w:rPr>
            </w:pPr>
            <w:r w:rsidRPr="008E37D4">
              <w:rPr>
                <w:lang w:val="ru-RU"/>
              </w:rPr>
              <w:t>Характеристика площ</w:t>
            </w:r>
            <w:r>
              <w:rPr>
                <w:lang w:val="ru-RU"/>
              </w:rPr>
              <w:t>адки (уклон, озеленение и т. д.)</w:t>
            </w:r>
          </w:p>
        </w:tc>
        <w:tc>
          <w:tcPr>
            <w:tcW w:w="5119" w:type="dxa"/>
          </w:tcPr>
          <w:p w:rsidR="0038098F" w:rsidRPr="008E37D4" w:rsidRDefault="0038098F" w:rsidP="000A10D6">
            <w:pPr>
              <w:pStyle w:val="a0"/>
              <w:spacing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>Территория спланиров</w:t>
            </w:r>
            <w:r w:rsidRPr="008E37D4">
              <w:rPr>
                <w:lang w:val="ru-RU"/>
              </w:rPr>
              <w:t xml:space="preserve">ана насыпным грун- том. </w:t>
            </w:r>
          </w:p>
          <w:p w:rsidR="0038098F" w:rsidRPr="008E37D4" w:rsidRDefault="0038098F" w:rsidP="000A10D6">
            <w:pPr>
              <w:pStyle w:val="a0"/>
              <w:spacing w:before="0" w:after="0"/>
              <w:jc w:val="both"/>
              <w:rPr>
                <w:lang w:val="ru-RU"/>
              </w:rPr>
            </w:pPr>
            <w:r w:rsidRPr="008E37D4">
              <w:rPr>
                <w:lang w:val="ru-RU"/>
              </w:rPr>
              <w:t>Непосредственно участок</w:t>
            </w:r>
            <w:r>
              <w:rPr>
                <w:lang w:val="ru-RU"/>
              </w:rPr>
              <w:t xml:space="preserve"> </w:t>
            </w:r>
            <w:r w:rsidRPr="008E37D4">
              <w:rPr>
                <w:lang w:val="ru-RU"/>
              </w:rPr>
              <w:t>изысканий</w:t>
            </w:r>
            <w:r>
              <w:rPr>
                <w:lang w:val="ru-RU"/>
              </w:rPr>
              <w:t xml:space="preserve"> </w:t>
            </w:r>
            <w:r w:rsidRPr="008E37D4">
              <w:rPr>
                <w:lang w:val="ru-RU"/>
              </w:rPr>
              <w:t>располагается на антроп</w:t>
            </w:r>
            <w:r>
              <w:rPr>
                <w:lang w:val="ru-RU"/>
              </w:rPr>
              <w:t>огенно- нарушенной территории, в</w:t>
            </w:r>
            <w:r w:rsidRPr="008E37D4">
              <w:rPr>
                <w:lang w:val="ru-RU"/>
              </w:rPr>
              <w:t>доль автомобильной дороги. Естественный рельеф на участке изысканий нарушен вследствие гражданского строительства.</w:t>
            </w:r>
          </w:p>
          <w:p w:rsidR="0038098F" w:rsidRPr="008E37D4" w:rsidRDefault="0038098F" w:rsidP="000A10D6">
            <w:pPr>
              <w:pStyle w:val="a0"/>
              <w:spacing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>На участке изысканий естеств</w:t>
            </w:r>
            <w:r w:rsidRPr="008E37D4">
              <w:rPr>
                <w:lang w:val="ru-RU"/>
              </w:rPr>
              <w:t>енный растительный покро</w:t>
            </w:r>
            <w:r>
              <w:rPr>
                <w:lang w:val="ru-RU"/>
              </w:rPr>
              <w:t>в б</w:t>
            </w:r>
            <w:r w:rsidRPr="008E37D4">
              <w:rPr>
                <w:lang w:val="ru-RU"/>
              </w:rPr>
              <w:t xml:space="preserve">ыл удален </w:t>
            </w:r>
            <w:r>
              <w:rPr>
                <w:lang w:val="ru-RU"/>
              </w:rPr>
              <w:t>в</w:t>
            </w:r>
            <w:r w:rsidRPr="008E37D4">
              <w:rPr>
                <w:lang w:val="ru-RU"/>
              </w:rPr>
              <w:t xml:space="preserve"> ходе строительства. Растительность на площадке представлена </w:t>
            </w:r>
            <w:r>
              <w:rPr>
                <w:lang w:val="ru-RU"/>
              </w:rPr>
              <w:t>в</w:t>
            </w:r>
            <w:r w:rsidRPr="008E37D4">
              <w:rPr>
                <w:lang w:val="ru-RU"/>
              </w:rPr>
              <w:t xml:space="preserve"> основном такими видами как </w:t>
            </w:r>
            <w:r>
              <w:rPr>
                <w:lang w:val="ru-RU"/>
              </w:rPr>
              <w:t>п</w:t>
            </w:r>
            <w:r w:rsidRPr="008E37D4">
              <w:rPr>
                <w:lang w:val="ru-RU"/>
              </w:rPr>
              <w:t>олынь обыкновенная, подорожник большой, одуванчик, пырей,</w:t>
            </w:r>
            <w:r>
              <w:rPr>
                <w:lang w:val="ru-RU"/>
              </w:rPr>
              <w:t xml:space="preserve"> </w:t>
            </w:r>
            <w:r w:rsidRPr="008E37D4">
              <w:rPr>
                <w:lang w:val="ru-RU"/>
              </w:rPr>
              <w:t>клевер.</w:t>
            </w:r>
          </w:p>
        </w:tc>
      </w:tr>
      <w:tr w:rsidR="0038098F" w:rsidRPr="008E37D4" w:rsidTr="0038098F">
        <w:tc>
          <w:tcPr>
            <w:tcW w:w="817" w:type="dxa"/>
            <w:vAlign w:val="center"/>
          </w:tcPr>
          <w:p w:rsidR="0038098F" w:rsidRDefault="0038098F" w:rsidP="0038098F">
            <w:pPr>
              <w:pStyle w:val="a0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969" w:type="dxa"/>
            <w:vAlign w:val="center"/>
          </w:tcPr>
          <w:p w:rsidR="0038098F" w:rsidRPr="008E37D4" w:rsidRDefault="0038098F" w:rsidP="000A10D6">
            <w:pPr>
              <w:pStyle w:val="a0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Нарушение геологических и гидро</w:t>
            </w:r>
            <w:r w:rsidRPr="008E37D4">
              <w:rPr>
                <w:lang w:val="ru-RU"/>
              </w:rPr>
              <w:t>геологических условии</w:t>
            </w:r>
          </w:p>
        </w:tc>
        <w:tc>
          <w:tcPr>
            <w:tcW w:w="5119" w:type="dxa"/>
          </w:tcPr>
          <w:p w:rsidR="0038098F" w:rsidRDefault="0038098F" w:rsidP="000A10D6">
            <w:pPr>
              <w:pStyle w:val="a0"/>
              <w:spacing w:before="0" w:after="0"/>
              <w:rPr>
                <w:lang w:val="ru-RU"/>
              </w:rPr>
            </w:pPr>
            <w:r w:rsidRPr="008E37D4">
              <w:rPr>
                <w:lang w:val="ru-RU"/>
              </w:rPr>
              <w:t>Геологические и гидроге</w:t>
            </w:r>
            <w:r>
              <w:rPr>
                <w:lang w:val="ru-RU"/>
              </w:rPr>
              <w:t>о</w:t>
            </w:r>
            <w:r w:rsidRPr="008E37D4">
              <w:rPr>
                <w:lang w:val="ru-RU"/>
              </w:rPr>
              <w:t>логические усло- вия сохраняются.</w:t>
            </w:r>
          </w:p>
        </w:tc>
      </w:tr>
      <w:tr w:rsidR="0038098F" w:rsidRPr="008E37D4" w:rsidTr="0038098F">
        <w:tc>
          <w:tcPr>
            <w:tcW w:w="817" w:type="dxa"/>
            <w:vAlign w:val="center"/>
          </w:tcPr>
          <w:p w:rsidR="0038098F" w:rsidRDefault="0038098F" w:rsidP="0038098F">
            <w:pPr>
              <w:pStyle w:val="a0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969" w:type="dxa"/>
            <w:vAlign w:val="center"/>
          </w:tcPr>
          <w:p w:rsidR="0038098F" w:rsidRDefault="0038098F" w:rsidP="0038098F">
            <w:pPr>
              <w:pStyle w:val="a0"/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в</w:t>
            </w:r>
            <w:r w:rsidRPr="008E37D4">
              <w:rPr>
                <w:lang w:val="ru-RU"/>
              </w:rPr>
              <w:t>ыбросо</w:t>
            </w:r>
            <w:r>
              <w:rPr>
                <w:lang w:val="ru-RU"/>
              </w:rPr>
              <w:t>в вредных ве- ществ в</w:t>
            </w:r>
            <w:r w:rsidRPr="008E37D4">
              <w:rPr>
                <w:lang w:val="ru-RU"/>
              </w:rPr>
              <w:t xml:space="preserve"> атмосферу</w:t>
            </w:r>
          </w:p>
        </w:tc>
        <w:tc>
          <w:tcPr>
            <w:tcW w:w="5119" w:type="dxa"/>
          </w:tcPr>
          <w:p w:rsidR="0038098F" w:rsidRDefault="0038098F" w:rsidP="000A10D6">
            <w:pPr>
              <w:pStyle w:val="a0"/>
              <w:spacing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>Источниками выбросов загрязняющих в</w:t>
            </w:r>
            <w:r w:rsidRPr="008E37D4">
              <w:rPr>
                <w:lang w:val="ru-RU"/>
              </w:rPr>
              <w:t>е- щест</w:t>
            </w:r>
            <w:r>
              <w:rPr>
                <w:lang w:val="ru-RU"/>
              </w:rPr>
              <w:t>в в</w:t>
            </w:r>
            <w:r w:rsidRPr="008E37D4">
              <w:rPr>
                <w:lang w:val="ru-RU"/>
              </w:rPr>
              <w:t xml:space="preserve"> атмосферный воздух </w:t>
            </w:r>
            <w:r>
              <w:rPr>
                <w:lang w:val="ru-RU"/>
              </w:rPr>
              <w:t>в период про- в</w:t>
            </w:r>
            <w:r w:rsidRPr="008E37D4">
              <w:rPr>
                <w:lang w:val="ru-RU"/>
              </w:rPr>
              <w:t xml:space="preserve">едения строительных работ являются: </w:t>
            </w:r>
          </w:p>
          <w:p w:rsidR="0038098F" w:rsidRPr="008E37D4" w:rsidRDefault="0038098F" w:rsidP="000A10D6">
            <w:pPr>
              <w:pStyle w:val="a0"/>
              <w:spacing w:before="0" w:after="0"/>
              <w:jc w:val="both"/>
              <w:rPr>
                <w:lang w:val="ru-RU"/>
              </w:rPr>
            </w:pPr>
            <w:r w:rsidRPr="008E37D4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8E37D4">
              <w:rPr>
                <w:lang w:val="ru-RU"/>
              </w:rPr>
              <w:t>Строительные маши</w:t>
            </w:r>
            <w:r>
              <w:rPr>
                <w:lang w:val="ru-RU"/>
              </w:rPr>
              <w:t>ны и оборудование, участвующие в</w:t>
            </w:r>
            <w:r w:rsidRPr="008E37D4">
              <w:rPr>
                <w:lang w:val="ru-RU"/>
              </w:rPr>
              <w:t xml:space="preserve"> строительстве. В процессе прокладки водопроводных сете</w:t>
            </w:r>
            <w:r>
              <w:rPr>
                <w:lang w:val="ru-RU"/>
              </w:rPr>
              <w:t>й</w:t>
            </w:r>
            <w:r w:rsidRPr="008E37D4">
              <w:rPr>
                <w:lang w:val="ru-RU"/>
              </w:rPr>
              <w:t xml:space="preserve"> и </w:t>
            </w:r>
            <w:r>
              <w:rPr>
                <w:lang w:val="ru-RU"/>
              </w:rPr>
              <w:t>подго- товительных работах на об</w:t>
            </w:r>
            <w:r w:rsidRPr="008E37D4">
              <w:rPr>
                <w:lang w:val="ru-RU"/>
              </w:rPr>
              <w:t>ъекте будет задействован автотранспорт различного типа и назначения.</w:t>
            </w:r>
          </w:p>
          <w:p w:rsidR="0038098F" w:rsidRDefault="0038098F" w:rsidP="000A10D6">
            <w:pPr>
              <w:pStyle w:val="a0"/>
              <w:spacing w:before="0" w:after="0"/>
              <w:jc w:val="both"/>
              <w:rPr>
                <w:lang w:val="ru-RU"/>
              </w:rPr>
            </w:pPr>
            <w:r w:rsidRPr="008E37D4">
              <w:rPr>
                <w:lang w:val="ru-RU"/>
              </w:rPr>
              <w:t>-</w:t>
            </w:r>
            <w:r>
              <w:rPr>
                <w:lang w:val="ru-RU"/>
              </w:rPr>
              <w:t xml:space="preserve"> Углеводород</w:t>
            </w:r>
            <w:r w:rsidRPr="008E37D4">
              <w:rPr>
                <w:lang w:val="ru-RU"/>
              </w:rPr>
              <w:t>ов от нефтепродуктов. В про- цессе проведения подготовительных работ</w:t>
            </w:r>
            <w:r>
              <w:rPr>
                <w:lang w:val="ru-RU"/>
              </w:rPr>
              <w:t xml:space="preserve"> </w:t>
            </w:r>
            <w:r w:rsidRPr="008E37D4">
              <w:rPr>
                <w:lang w:val="ru-RU"/>
              </w:rPr>
              <w:t xml:space="preserve">применяются различные материалы. </w:t>
            </w:r>
          </w:p>
          <w:p w:rsidR="0038098F" w:rsidRPr="008E37D4" w:rsidRDefault="0038098F" w:rsidP="000A10D6">
            <w:pPr>
              <w:pStyle w:val="a0"/>
              <w:spacing w:before="0" w:after="0"/>
              <w:jc w:val="both"/>
              <w:rPr>
                <w:lang w:val="ru-RU"/>
              </w:rPr>
            </w:pPr>
            <w:r w:rsidRPr="008E37D4">
              <w:rPr>
                <w:lang w:val="ru-RU"/>
              </w:rPr>
              <w:t>-Пылящие материа</w:t>
            </w:r>
            <w:r>
              <w:rPr>
                <w:lang w:val="ru-RU"/>
              </w:rPr>
              <w:t>лы. При прокладке коммуникаций в</w:t>
            </w:r>
            <w:r w:rsidRPr="008E37D4">
              <w:rPr>
                <w:lang w:val="ru-RU"/>
              </w:rPr>
              <w:t xml:space="preserve"> процессе выемочно- погрузочных </w:t>
            </w:r>
            <w:r>
              <w:rPr>
                <w:lang w:val="ru-RU"/>
              </w:rPr>
              <w:t>работ в</w:t>
            </w:r>
            <w:r w:rsidRPr="008E37D4">
              <w:rPr>
                <w:lang w:val="ru-RU"/>
              </w:rPr>
              <w:t xml:space="preserve"> атмосферу поступают загрязняющие вещества.</w:t>
            </w:r>
          </w:p>
          <w:p w:rsidR="0038098F" w:rsidRPr="008E37D4" w:rsidRDefault="0038098F" w:rsidP="000A10D6">
            <w:pPr>
              <w:pStyle w:val="a0"/>
              <w:spacing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>-С</w:t>
            </w:r>
            <w:r w:rsidRPr="008E37D4">
              <w:rPr>
                <w:lang w:val="ru-RU"/>
              </w:rPr>
              <w:t xml:space="preserve">варка труд ПВХ. В процессе прокладки Водопроводных сетей и подготовительных работах на объекте будут производиться кратковременные работы по сварке поли- этиленовых труб с защитным покрытием питьевые. Выбросы </w:t>
            </w:r>
            <w:r w:rsidR="00527476">
              <w:rPr>
                <w:lang w:val="ru-RU"/>
              </w:rPr>
              <w:t>загрязняющих веществ, при этом в</w:t>
            </w:r>
            <w:r w:rsidRPr="008E37D4">
              <w:rPr>
                <w:lang w:val="ru-RU"/>
              </w:rPr>
              <w:t xml:space="preserve"> атмосферу </w:t>
            </w:r>
            <w:r w:rsidR="00527476">
              <w:rPr>
                <w:lang w:val="ru-RU"/>
              </w:rPr>
              <w:t>б</w:t>
            </w:r>
            <w:r w:rsidRPr="008E37D4">
              <w:rPr>
                <w:lang w:val="ru-RU"/>
              </w:rPr>
              <w:t>удут поступать неорганизованно</w:t>
            </w:r>
            <w:r w:rsidR="00527476">
              <w:rPr>
                <w:lang w:val="ru-RU"/>
              </w:rPr>
              <w:t>.</w:t>
            </w:r>
          </w:p>
        </w:tc>
      </w:tr>
      <w:tr w:rsidR="00527476" w:rsidRPr="008E37D4" w:rsidTr="00527476">
        <w:tc>
          <w:tcPr>
            <w:tcW w:w="817" w:type="dxa"/>
            <w:vAlign w:val="center"/>
          </w:tcPr>
          <w:p w:rsidR="00527476" w:rsidRDefault="00527476" w:rsidP="00527476">
            <w:pPr>
              <w:pStyle w:val="a0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969" w:type="dxa"/>
            <w:vAlign w:val="center"/>
          </w:tcPr>
          <w:p w:rsidR="00527476" w:rsidRPr="00527476" w:rsidRDefault="00527476" w:rsidP="00527476">
            <w:pPr>
              <w:pStyle w:val="a0"/>
              <w:jc w:val="center"/>
              <w:rPr>
                <w:lang w:val="ru-RU"/>
              </w:rPr>
            </w:pPr>
            <w:r w:rsidRPr="00527476">
              <w:rPr>
                <w:lang w:val="ru-RU"/>
              </w:rPr>
              <w:t>Режим работы</w:t>
            </w:r>
          </w:p>
        </w:tc>
        <w:tc>
          <w:tcPr>
            <w:tcW w:w="5119" w:type="dxa"/>
          </w:tcPr>
          <w:p w:rsidR="00527476" w:rsidRPr="00527476" w:rsidRDefault="00527476" w:rsidP="00527476">
            <w:pPr>
              <w:pStyle w:val="a0"/>
              <w:rPr>
                <w:lang w:val="ru-RU"/>
              </w:rPr>
            </w:pPr>
            <w:r w:rsidRPr="00527476">
              <w:rPr>
                <w:lang w:val="ru-RU"/>
              </w:rPr>
              <w:t>365 дней, 24 часа 8 сутки. |</w:t>
            </w:r>
          </w:p>
        </w:tc>
      </w:tr>
      <w:tr w:rsidR="00527476" w:rsidRPr="008E37D4" w:rsidTr="00527476">
        <w:tc>
          <w:tcPr>
            <w:tcW w:w="817" w:type="dxa"/>
            <w:vAlign w:val="center"/>
          </w:tcPr>
          <w:p w:rsidR="00527476" w:rsidRDefault="00527476" w:rsidP="00527476">
            <w:pPr>
              <w:pStyle w:val="a0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969" w:type="dxa"/>
            <w:vAlign w:val="center"/>
          </w:tcPr>
          <w:p w:rsidR="00527476" w:rsidRPr="00527476" w:rsidRDefault="00527476" w:rsidP="00527476">
            <w:pPr>
              <w:pStyle w:val="a0"/>
              <w:jc w:val="center"/>
              <w:rPr>
                <w:lang w:val="ru-RU"/>
              </w:rPr>
            </w:pPr>
            <w:r>
              <w:rPr>
                <w:lang w:val="ru-RU"/>
              </w:rPr>
              <w:t>Электроснаб</w:t>
            </w:r>
            <w:r w:rsidRPr="008E37D4">
              <w:rPr>
                <w:lang w:val="ru-RU"/>
              </w:rPr>
              <w:t>жение</w:t>
            </w:r>
          </w:p>
        </w:tc>
        <w:tc>
          <w:tcPr>
            <w:tcW w:w="5119" w:type="dxa"/>
          </w:tcPr>
          <w:p w:rsidR="00527476" w:rsidRPr="00527476" w:rsidRDefault="00527476" w:rsidP="00527476">
            <w:pPr>
              <w:pStyle w:val="a0"/>
              <w:rPr>
                <w:lang w:val="ru-RU"/>
              </w:rPr>
            </w:pPr>
            <w:r w:rsidRPr="008E37D4">
              <w:rPr>
                <w:lang w:val="ru-RU"/>
              </w:rPr>
              <w:t>Не предусматривается.</w:t>
            </w:r>
          </w:p>
        </w:tc>
      </w:tr>
      <w:tr w:rsidR="00527476" w:rsidRPr="008E37D4" w:rsidTr="00527476">
        <w:tc>
          <w:tcPr>
            <w:tcW w:w="817" w:type="dxa"/>
            <w:vAlign w:val="center"/>
          </w:tcPr>
          <w:p w:rsidR="00527476" w:rsidRDefault="00527476" w:rsidP="00527476">
            <w:pPr>
              <w:pStyle w:val="a0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969" w:type="dxa"/>
            <w:vAlign w:val="center"/>
          </w:tcPr>
          <w:p w:rsidR="00527476" w:rsidRDefault="00527476" w:rsidP="00527476">
            <w:pPr>
              <w:pStyle w:val="a0"/>
              <w:jc w:val="center"/>
              <w:rPr>
                <w:lang w:val="ru-RU"/>
              </w:rPr>
            </w:pPr>
            <w:r w:rsidRPr="008E37D4">
              <w:rPr>
                <w:lang w:val="ru-RU"/>
              </w:rPr>
              <w:t>Теплосна</w:t>
            </w:r>
            <w:r>
              <w:rPr>
                <w:lang w:val="ru-RU"/>
              </w:rPr>
              <w:t>б</w:t>
            </w:r>
            <w:r w:rsidRPr="008E37D4">
              <w:rPr>
                <w:lang w:val="ru-RU"/>
              </w:rPr>
              <w:t>жение</w:t>
            </w:r>
          </w:p>
        </w:tc>
        <w:tc>
          <w:tcPr>
            <w:tcW w:w="5119" w:type="dxa"/>
          </w:tcPr>
          <w:p w:rsidR="00527476" w:rsidRPr="008E37D4" w:rsidRDefault="00527476" w:rsidP="00527476">
            <w:pPr>
              <w:pStyle w:val="a0"/>
              <w:rPr>
                <w:lang w:val="ru-RU"/>
              </w:rPr>
            </w:pPr>
            <w:r w:rsidRPr="00527476">
              <w:rPr>
                <w:lang w:val="ru-RU"/>
              </w:rPr>
              <w:t>Не предусматривается.</w:t>
            </w:r>
          </w:p>
        </w:tc>
      </w:tr>
      <w:tr w:rsidR="00527476" w:rsidRPr="008E37D4" w:rsidTr="00527476">
        <w:tc>
          <w:tcPr>
            <w:tcW w:w="817" w:type="dxa"/>
            <w:vAlign w:val="center"/>
          </w:tcPr>
          <w:p w:rsidR="00527476" w:rsidRDefault="00527476" w:rsidP="00527476">
            <w:pPr>
              <w:pStyle w:val="a0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969" w:type="dxa"/>
            <w:vAlign w:val="center"/>
          </w:tcPr>
          <w:p w:rsidR="00527476" w:rsidRPr="008E37D4" w:rsidRDefault="00527476" w:rsidP="00527476">
            <w:pPr>
              <w:pStyle w:val="a0"/>
              <w:jc w:val="center"/>
              <w:rPr>
                <w:lang w:val="ru-RU"/>
              </w:rPr>
            </w:pPr>
            <w:r>
              <w:rPr>
                <w:lang w:val="ru-RU"/>
              </w:rPr>
              <w:t>Водоснаб</w:t>
            </w:r>
            <w:r w:rsidRPr="008E37D4">
              <w:rPr>
                <w:lang w:val="ru-RU"/>
              </w:rPr>
              <w:t>жение</w:t>
            </w:r>
          </w:p>
        </w:tc>
        <w:tc>
          <w:tcPr>
            <w:tcW w:w="5119" w:type="dxa"/>
          </w:tcPr>
          <w:p w:rsidR="00527476" w:rsidRPr="008E37D4" w:rsidRDefault="00527476" w:rsidP="00527476">
            <w:pPr>
              <w:pStyle w:val="a0"/>
              <w:rPr>
                <w:lang w:val="ru-RU"/>
              </w:rPr>
            </w:pPr>
            <w:r w:rsidRPr="00527476">
              <w:rPr>
                <w:lang w:val="ru-RU"/>
              </w:rPr>
              <w:t>Не предусматривается.</w:t>
            </w:r>
          </w:p>
        </w:tc>
      </w:tr>
      <w:tr w:rsidR="00527476" w:rsidRPr="008E37D4" w:rsidTr="00527476">
        <w:tc>
          <w:tcPr>
            <w:tcW w:w="817" w:type="dxa"/>
            <w:vAlign w:val="center"/>
          </w:tcPr>
          <w:p w:rsidR="00527476" w:rsidRDefault="00527476" w:rsidP="00527476">
            <w:pPr>
              <w:pStyle w:val="a0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969" w:type="dxa"/>
            <w:vAlign w:val="center"/>
          </w:tcPr>
          <w:p w:rsidR="00527476" w:rsidRDefault="00527476" w:rsidP="00527476">
            <w:pPr>
              <w:pStyle w:val="a0"/>
              <w:jc w:val="center"/>
              <w:rPr>
                <w:lang w:val="ru-RU"/>
              </w:rPr>
            </w:pPr>
            <w:r>
              <w:rPr>
                <w:lang w:val="ru-RU"/>
              </w:rPr>
              <w:t>Канализация</w:t>
            </w:r>
          </w:p>
        </w:tc>
        <w:tc>
          <w:tcPr>
            <w:tcW w:w="5119" w:type="dxa"/>
          </w:tcPr>
          <w:p w:rsidR="00527476" w:rsidRPr="008E37D4" w:rsidRDefault="00527476" w:rsidP="00527476">
            <w:pPr>
              <w:pStyle w:val="a0"/>
              <w:rPr>
                <w:lang w:val="ru-RU"/>
              </w:rPr>
            </w:pPr>
            <w:r w:rsidRPr="00527476">
              <w:rPr>
                <w:lang w:val="ru-RU"/>
              </w:rPr>
              <w:t>Не предусматривается.</w:t>
            </w:r>
          </w:p>
        </w:tc>
      </w:tr>
      <w:tr w:rsidR="00527476" w:rsidRPr="008E37D4" w:rsidTr="00527476">
        <w:tc>
          <w:tcPr>
            <w:tcW w:w="817" w:type="dxa"/>
            <w:vAlign w:val="center"/>
          </w:tcPr>
          <w:p w:rsidR="00527476" w:rsidRDefault="00527476" w:rsidP="00527476">
            <w:pPr>
              <w:pStyle w:val="a0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969" w:type="dxa"/>
            <w:vAlign w:val="center"/>
          </w:tcPr>
          <w:p w:rsidR="00527476" w:rsidRDefault="00527476" w:rsidP="00527476">
            <w:pPr>
              <w:pStyle w:val="a0"/>
              <w:jc w:val="center"/>
              <w:rPr>
                <w:lang w:val="ru-RU"/>
              </w:rPr>
            </w:pPr>
            <w:r>
              <w:rPr>
                <w:lang w:val="ru-RU"/>
              </w:rPr>
              <w:t>Отв</w:t>
            </w:r>
            <w:r w:rsidRPr="008E37D4">
              <w:rPr>
                <w:lang w:val="ru-RU"/>
              </w:rPr>
              <w:t>едение поверхностного стока</w:t>
            </w:r>
          </w:p>
        </w:tc>
        <w:tc>
          <w:tcPr>
            <w:tcW w:w="5119" w:type="dxa"/>
          </w:tcPr>
          <w:p w:rsidR="00527476" w:rsidRPr="00527476" w:rsidRDefault="00527476" w:rsidP="000A10D6">
            <w:pPr>
              <w:pStyle w:val="a0"/>
              <w:spacing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>Отв</w:t>
            </w:r>
            <w:r w:rsidRPr="008E37D4">
              <w:rPr>
                <w:lang w:val="ru-RU"/>
              </w:rPr>
              <w:t>едение поверхностного дождевого и та- лого стока с территории проект</w:t>
            </w:r>
            <w:r>
              <w:rPr>
                <w:lang w:val="ru-RU"/>
              </w:rPr>
              <w:t>ируемого объекта не предусматрив</w:t>
            </w:r>
            <w:r w:rsidRPr="008E37D4">
              <w:rPr>
                <w:lang w:val="ru-RU"/>
              </w:rPr>
              <w:t>ается.</w:t>
            </w:r>
          </w:p>
        </w:tc>
      </w:tr>
      <w:tr w:rsidR="00527476" w:rsidRPr="008E37D4" w:rsidTr="00527476">
        <w:tc>
          <w:tcPr>
            <w:tcW w:w="817" w:type="dxa"/>
            <w:vAlign w:val="center"/>
          </w:tcPr>
          <w:p w:rsidR="00527476" w:rsidRDefault="00527476" w:rsidP="00527476">
            <w:pPr>
              <w:pStyle w:val="a0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969" w:type="dxa"/>
            <w:vAlign w:val="center"/>
          </w:tcPr>
          <w:p w:rsidR="00527476" w:rsidRPr="008E37D4" w:rsidRDefault="00527476" w:rsidP="00527476">
            <w:pPr>
              <w:pStyle w:val="a0"/>
              <w:jc w:val="center"/>
              <w:rPr>
                <w:lang w:val="ru-RU"/>
              </w:rPr>
            </w:pPr>
            <w:r w:rsidRPr="008E37D4">
              <w:rPr>
                <w:lang w:val="ru-RU"/>
              </w:rPr>
              <w:t>Вывоз бытового и строительного мусора</w:t>
            </w:r>
          </w:p>
        </w:tc>
        <w:tc>
          <w:tcPr>
            <w:tcW w:w="5119" w:type="dxa"/>
          </w:tcPr>
          <w:p w:rsidR="00527476" w:rsidRPr="00527476" w:rsidRDefault="00527476" w:rsidP="000A10D6">
            <w:pPr>
              <w:pStyle w:val="a0"/>
              <w:spacing w:before="0" w:after="0"/>
              <w:jc w:val="both"/>
              <w:rPr>
                <w:lang w:val="ru-RU"/>
              </w:rPr>
            </w:pPr>
            <w:r w:rsidRPr="008E37D4">
              <w:rPr>
                <w:lang w:val="ru-RU"/>
              </w:rPr>
              <w:t>Вывоз твёрдых коммунальных отходов (ТКО) и строительного мусора производится по предварительно заключе</w:t>
            </w:r>
            <w:r>
              <w:rPr>
                <w:lang w:val="ru-RU"/>
              </w:rPr>
              <w:t>нному договору на ближайший к об</w:t>
            </w:r>
            <w:r w:rsidRPr="008E37D4">
              <w:rPr>
                <w:lang w:val="ru-RU"/>
              </w:rPr>
              <w:t>ъекту строительства санк- ционированный приёмник ТКО.</w:t>
            </w:r>
          </w:p>
        </w:tc>
      </w:tr>
      <w:tr w:rsidR="00527476" w:rsidRPr="008E37D4" w:rsidTr="00527476">
        <w:tc>
          <w:tcPr>
            <w:tcW w:w="817" w:type="dxa"/>
            <w:vAlign w:val="center"/>
          </w:tcPr>
          <w:p w:rsidR="00527476" w:rsidRDefault="00527476" w:rsidP="00527476">
            <w:pPr>
              <w:pStyle w:val="a0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969" w:type="dxa"/>
            <w:vAlign w:val="center"/>
          </w:tcPr>
          <w:p w:rsidR="00527476" w:rsidRPr="008E37D4" w:rsidRDefault="00527476" w:rsidP="00527476">
            <w:pPr>
              <w:pStyle w:val="a0"/>
              <w:jc w:val="center"/>
              <w:rPr>
                <w:lang w:val="ru-RU"/>
              </w:rPr>
            </w:pPr>
            <w:r w:rsidRPr="008E37D4">
              <w:rPr>
                <w:lang w:val="ru-RU"/>
              </w:rPr>
              <w:t>Данные для расчета отходо</w:t>
            </w:r>
            <w:r>
              <w:rPr>
                <w:lang w:val="ru-RU"/>
              </w:rPr>
              <w:t>в производс</w:t>
            </w:r>
            <w:r w:rsidRPr="008E37D4">
              <w:rPr>
                <w:lang w:val="ru-RU"/>
              </w:rPr>
              <w:t>тва и потребления</w:t>
            </w:r>
          </w:p>
        </w:tc>
        <w:tc>
          <w:tcPr>
            <w:tcW w:w="5119" w:type="dxa"/>
          </w:tcPr>
          <w:p w:rsidR="00527476" w:rsidRPr="008E37D4" w:rsidRDefault="00527476" w:rsidP="000A10D6">
            <w:pPr>
              <w:pStyle w:val="a0"/>
              <w:spacing w:before="0" w:after="0"/>
              <w:jc w:val="both"/>
              <w:rPr>
                <w:lang w:val="ru-RU"/>
              </w:rPr>
            </w:pPr>
            <w:r w:rsidRPr="008E37D4">
              <w:rPr>
                <w:lang w:val="ru-RU"/>
              </w:rPr>
              <w:t>Период строительства - 11 месяцев (24,2 дня)</w:t>
            </w:r>
            <w:r>
              <w:rPr>
                <w:lang w:val="ru-RU"/>
              </w:rPr>
              <w:t>.</w:t>
            </w:r>
          </w:p>
          <w:p w:rsidR="00527476" w:rsidRPr="008E37D4" w:rsidRDefault="00527476" w:rsidP="000A10D6">
            <w:pPr>
              <w:pStyle w:val="a0"/>
              <w:spacing w:before="0" w:after="0"/>
              <w:jc w:val="both"/>
              <w:rPr>
                <w:lang w:val="ru-RU"/>
              </w:rPr>
            </w:pPr>
            <w:r w:rsidRPr="008E37D4">
              <w:rPr>
                <w:lang w:val="ru-RU"/>
              </w:rPr>
              <w:t>Количество работающ</w:t>
            </w:r>
            <w:r>
              <w:rPr>
                <w:lang w:val="ru-RU"/>
              </w:rPr>
              <w:t>их в</w:t>
            </w:r>
            <w:r w:rsidRPr="008E37D4">
              <w:rPr>
                <w:lang w:val="ru-RU"/>
              </w:rPr>
              <w:t xml:space="preserve"> максимальную смену </w:t>
            </w:r>
            <w:r>
              <w:rPr>
                <w:lang w:val="ru-RU"/>
              </w:rPr>
              <w:t>в</w:t>
            </w:r>
            <w:r w:rsidRPr="008E37D4">
              <w:rPr>
                <w:lang w:val="ru-RU"/>
              </w:rPr>
              <w:t xml:space="preserve"> пе</w:t>
            </w:r>
            <w:r>
              <w:rPr>
                <w:lang w:val="ru-RU"/>
              </w:rPr>
              <w:t>риод проведения строительных раб</w:t>
            </w:r>
            <w:r w:rsidRPr="008E37D4">
              <w:rPr>
                <w:lang w:val="ru-RU"/>
              </w:rPr>
              <w:t>от - 22 человек</w:t>
            </w:r>
            <w:r>
              <w:rPr>
                <w:lang w:val="ru-RU"/>
              </w:rPr>
              <w:t>а</w:t>
            </w:r>
            <w:r w:rsidRPr="008E37D4">
              <w:rPr>
                <w:lang w:val="ru-RU"/>
              </w:rPr>
              <w:t>.</w:t>
            </w:r>
          </w:p>
        </w:tc>
      </w:tr>
      <w:tr w:rsidR="00527476" w:rsidRPr="008E37D4" w:rsidTr="008A36E5">
        <w:tc>
          <w:tcPr>
            <w:tcW w:w="817" w:type="dxa"/>
            <w:vAlign w:val="center"/>
          </w:tcPr>
          <w:p w:rsidR="00527476" w:rsidRDefault="00527476" w:rsidP="00527476">
            <w:pPr>
              <w:pStyle w:val="a0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969" w:type="dxa"/>
          </w:tcPr>
          <w:p w:rsidR="00527476" w:rsidRPr="008E37D4" w:rsidRDefault="00527476" w:rsidP="00527476">
            <w:pPr>
              <w:pStyle w:val="FirstParagraph"/>
              <w:jc w:val="center"/>
              <w:rPr>
                <w:lang w:val="ru-RU"/>
              </w:rPr>
            </w:pPr>
            <w:r>
              <w:rPr>
                <w:lang w:val="ru-RU"/>
              </w:rPr>
              <w:t>Требования к до</w:t>
            </w:r>
            <w:r w:rsidRPr="008E37D4">
              <w:rPr>
                <w:lang w:val="ru-RU"/>
              </w:rPr>
              <w:t>к</w:t>
            </w:r>
            <w:r>
              <w:rPr>
                <w:lang w:val="ru-RU"/>
              </w:rPr>
              <w:t>ументации для пров</w:t>
            </w:r>
            <w:r w:rsidRPr="008E37D4">
              <w:rPr>
                <w:lang w:val="ru-RU"/>
              </w:rPr>
              <w:t>едения ОВОС</w:t>
            </w:r>
          </w:p>
        </w:tc>
        <w:tc>
          <w:tcPr>
            <w:tcW w:w="5119" w:type="dxa"/>
          </w:tcPr>
          <w:p w:rsidR="00527476" w:rsidRPr="008E37D4" w:rsidRDefault="00527476" w:rsidP="000A10D6">
            <w:pPr>
              <w:pStyle w:val="a0"/>
              <w:spacing w:before="0" w:after="0"/>
              <w:rPr>
                <w:lang w:val="ru-RU"/>
              </w:rPr>
            </w:pPr>
            <w:r w:rsidRPr="008E37D4">
              <w:rPr>
                <w:lang w:val="ru-RU"/>
              </w:rPr>
              <w:t>Возможность выноса кан</w:t>
            </w:r>
            <w:bookmarkStart w:id="0" w:name="_GoBack"/>
            <w:bookmarkEnd w:id="0"/>
            <w:r w:rsidRPr="008E37D4">
              <w:rPr>
                <w:lang w:val="ru-RU"/>
              </w:rPr>
              <w:t>ализационной сети с территории детского сада Маркова 25а</w:t>
            </w:r>
            <w:r>
              <w:rPr>
                <w:lang w:val="ru-RU"/>
              </w:rPr>
              <w:t xml:space="preserve"> р.п. Маркова Иркутского рай</w:t>
            </w:r>
            <w:r w:rsidRPr="008E37D4">
              <w:rPr>
                <w:lang w:val="ru-RU"/>
              </w:rPr>
              <w:t>она</w:t>
            </w:r>
          </w:p>
        </w:tc>
      </w:tr>
    </w:tbl>
    <w:p w:rsidR="00B454E3" w:rsidRDefault="00B454E3" w:rsidP="000A10D6">
      <w:pPr>
        <w:pStyle w:val="a0"/>
      </w:pPr>
    </w:p>
    <w:sectPr w:rsidR="00B454E3" w:rsidSect="003B3067">
      <w:type w:val="continuous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BB9" w:rsidRDefault="008E0BB9">
      <w:pPr>
        <w:spacing w:after="0"/>
      </w:pPr>
      <w:r>
        <w:separator/>
      </w:r>
    </w:p>
  </w:endnote>
  <w:endnote w:type="continuationSeparator" w:id="0">
    <w:p w:rsidR="008E0BB9" w:rsidRDefault="008E0B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BB9" w:rsidRDefault="008E0BB9">
      <w:r>
        <w:separator/>
      </w:r>
    </w:p>
  </w:footnote>
  <w:footnote w:type="continuationSeparator" w:id="0">
    <w:p w:rsidR="008E0BB9" w:rsidRDefault="008E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274B750"/>
    <w:multiLevelType w:val="multilevel"/>
    <w:tmpl w:val="BF967724"/>
    <w:lvl w:ilvl="0">
      <w:start w:val="6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BD7363A0"/>
    <w:multiLevelType w:val="multilevel"/>
    <w:tmpl w:val="53D0A41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E17F69BA"/>
    <w:multiLevelType w:val="multilevel"/>
    <w:tmpl w:val="970AC95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504D98"/>
    <w:multiLevelType w:val="multilevel"/>
    <w:tmpl w:val="BD68F68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69"/>
    </w:lvlOverride>
    <w:lvlOverride w:ilvl="1">
      <w:startOverride w:val="69"/>
    </w:lvlOverride>
    <w:lvlOverride w:ilvl="2">
      <w:startOverride w:val="69"/>
    </w:lvlOverride>
    <w:lvlOverride w:ilvl="3">
      <w:startOverride w:val="69"/>
    </w:lvlOverride>
    <w:lvlOverride w:ilvl="4">
      <w:startOverride w:val="69"/>
    </w:lvlOverride>
    <w:lvlOverride w:ilvl="5">
      <w:startOverride w:val="69"/>
    </w:lvlOverride>
    <w:lvlOverride w:ilvl="6">
      <w:startOverride w:val="69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A10D6"/>
    <w:rsid w:val="0038098F"/>
    <w:rsid w:val="003B3067"/>
    <w:rsid w:val="004E29B3"/>
    <w:rsid w:val="00527476"/>
    <w:rsid w:val="00590D07"/>
    <w:rsid w:val="00784D58"/>
    <w:rsid w:val="008D6863"/>
    <w:rsid w:val="008E0BB9"/>
    <w:rsid w:val="008E37D4"/>
    <w:rsid w:val="00B454E3"/>
    <w:rsid w:val="00B86B75"/>
    <w:rsid w:val="00BC48D5"/>
    <w:rsid w:val="00C36279"/>
    <w:rsid w:val="00CE729D"/>
    <w:rsid w:val="00E315A3"/>
    <w:rsid w:val="00E635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78C6E-5F8D-46C0-9FBB-BE2B9504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af">
    <w:name w:val="Table Grid"/>
    <w:basedOn w:val="a2"/>
    <w:rsid w:val="008E37D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</cp:lastModifiedBy>
  <cp:revision>4</cp:revision>
  <dcterms:created xsi:type="dcterms:W3CDTF">2019-06-13T09:13:00Z</dcterms:created>
  <dcterms:modified xsi:type="dcterms:W3CDTF">2019-06-14T01:11:00Z</dcterms:modified>
</cp:coreProperties>
</file>