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67" w:rsidRPr="009E26CF" w:rsidRDefault="00F90567" w:rsidP="00F90567">
      <w:pPr>
        <w:spacing w:after="0" w:line="240" w:lineRule="auto"/>
        <w:jc w:val="center"/>
        <w:rPr>
          <w:rFonts w:ascii="Times New Roman" w:hAnsi="Times New Roman"/>
          <w:b/>
          <w:sz w:val="28"/>
          <w:szCs w:val="28"/>
        </w:rPr>
      </w:pPr>
      <w:r>
        <w:rPr>
          <w:rFonts w:ascii="Times New Roman" w:hAnsi="Times New Roman"/>
          <w:sz w:val="28"/>
          <w:szCs w:val="28"/>
        </w:rPr>
        <w:t xml:space="preserve">            </w:t>
      </w:r>
      <w:r w:rsidRPr="009E26CF">
        <w:rPr>
          <w:rFonts w:ascii="Times New Roman" w:hAnsi="Times New Roman"/>
          <w:b/>
          <w:sz w:val="28"/>
          <w:szCs w:val="28"/>
        </w:rPr>
        <w:t>РОССИЙСКАЯ ФЕДЕРАЦИЯ</w:t>
      </w:r>
    </w:p>
    <w:p w:rsidR="00F90567" w:rsidRDefault="00F90567" w:rsidP="00F90567">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9E26CF">
        <w:rPr>
          <w:rFonts w:ascii="Times New Roman" w:hAnsi="Times New Roman"/>
          <w:b/>
          <w:sz w:val="28"/>
          <w:szCs w:val="28"/>
        </w:rPr>
        <w:t xml:space="preserve">ИРКУТСКАЯ ОБЛАСТЬ      </w:t>
      </w:r>
      <w:r>
        <w:rPr>
          <w:rFonts w:ascii="Times New Roman" w:hAnsi="Times New Roman"/>
          <w:b/>
          <w:sz w:val="28"/>
          <w:szCs w:val="28"/>
        </w:rPr>
        <w:t xml:space="preserve">   ИР</w:t>
      </w:r>
      <w:r w:rsidRPr="009E26CF">
        <w:rPr>
          <w:rFonts w:ascii="Times New Roman" w:hAnsi="Times New Roman"/>
          <w:b/>
          <w:sz w:val="28"/>
          <w:szCs w:val="28"/>
        </w:rPr>
        <w:t xml:space="preserve">КУТСКИЙ РАЙОН  </w:t>
      </w:r>
    </w:p>
    <w:p w:rsidR="00F90567" w:rsidRDefault="00F90567" w:rsidP="00F90567">
      <w:pPr>
        <w:spacing w:after="0" w:line="240" w:lineRule="auto"/>
        <w:jc w:val="center"/>
        <w:rPr>
          <w:rFonts w:ascii="Times New Roman" w:hAnsi="Times New Roman"/>
          <w:b/>
          <w:sz w:val="28"/>
          <w:szCs w:val="28"/>
        </w:rPr>
      </w:pPr>
    </w:p>
    <w:p w:rsidR="00F90567" w:rsidRDefault="00F90567" w:rsidP="00F90567">
      <w:pPr>
        <w:spacing w:after="0" w:line="240" w:lineRule="auto"/>
        <w:jc w:val="center"/>
        <w:rPr>
          <w:rFonts w:ascii="Times New Roman" w:hAnsi="Times New Roman"/>
          <w:b/>
          <w:sz w:val="28"/>
          <w:szCs w:val="28"/>
        </w:rPr>
      </w:pPr>
      <w:r>
        <w:rPr>
          <w:rFonts w:ascii="Times New Roman" w:hAnsi="Times New Roman"/>
          <w:b/>
          <w:sz w:val="28"/>
          <w:szCs w:val="28"/>
        </w:rPr>
        <w:t>ДУМА МАРКОВСКОГО МУНИЦИПАЛЬНОГО ОБРАЗОВАНИЯ</w:t>
      </w:r>
    </w:p>
    <w:p w:rsidR="00F90567" w:rsidRDefault="00F90567" w:rsidP="00F90567">
      <w:pPr>
        <w:spacing w:after="0" w:line="240" w:lineRule="auto"/>
        <w:jc w:val="center"/>
        <w:rPr>
          <w:rFonts w:ascii="Times New Roman" w:hAnsi="Times New Roman"/>
          <w:b/>
          <w:sz w:val="28"/>
          <w:szCs w:val="28"/>
        </w:rPr>
      </w:pPr>
    </w:p>
    <w:p w:rsidR="00F90567" w:rsidRDefault="00F90567" w:rsidP="00F90567">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F90567" w:rsidRDefault="00F90567" w:rsidP="00F90567">
      <w:pPr>
        <w:spacing w:after="0" w:line="240" w:lineRule="auto"/>
        <w:jc w:val="center"/>
        <w:rPr>
          <w:rFonts w:ascii="Times New Roman" w:hAnsi="Times New Roman"/>
          <w:b/>
          <w:sz w:val="28"/>
          <w:szCs w:val="28"/>
        </w:rPr>
      </w:pPr>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От _______________ 2016 года                                                         №_________</w:t>
      </w:r>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 xml:space="preserve">    р. п. Маркова</w:t>
      </w:r>
    </w:p>
    <w:p w:rsidR="00F90567" w:rsidRPr="009E26CF" w:rsidRDefault="00F90567" w:rsidP="00F90567">
      <w:pPr>
        <w:spacing w:after="0" w:line="240" w:lineRule="auto"/>
        <w:rPr>
          <w:rFonts w:ascii="Times New Roman" w:hAnsi="Times New Roman"/>
          <w:sz w:val="28"/>
          <w:szCs w:val="28"/>
        </w:rPr>
      </w:pPr>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Положения  о</w:t>
      </w:r>
      <w:proofErr w:type="gramEnd"/>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 xml:space="preserve">Земельном налоге на территории </w:t>
      </w:r>
    </w:p>
    <w:p w:rsidR="00F90567" w:rsidRDefault="00F90567" w:rsidP="00F90567">
      <w:pPr>
        <w:tabs>
          <w:tab w:val="left" w:pos="3969"/>
          <w:tab w:val="left" w:pos="4111"/>
        </w:tabs>
        <w:spacing w:after="0" w:line="240" w:lineRule="auto"/>
        <w:rPr>
          <w:rFonts w:ascii="Times New Roman" w:hAnsi="Times New Roman"/>
          <w:sz w:val="28"/>
          <w:szCs w:val="28"/>
        </w:rPr>
      </w:pPr>
      <w:r>
        <w:rPr>
          <w:rFonts w:ascii="Times New Roman" w:hAnsi="Times New Roman"/>
          <w:sz w:val="28"/>
          <w:szCs w:val="28"/>
        </w:rPr>
        <w:t>Марковского      муниципального</w:t>
      </w:r>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образования на 2017 год</w:t>
      </w:r>
    </w:p>
    <w:p w:rsidR="00F90567" w:rsidRDefault="00F90567" w:rsidP="00F90567">
      <w:pPr>
        <w:spacing w:after="0" w:line="240" w:lineRule="auto"/>
        <w:rPr>
          <w:rFonts w:ascii="Times New Roman" w:hAnsi="Times New Roman"/>
          <w:sz w:val="28"/>
          <w:szCs w:val="28"/>
        </w:rPr>
      </w:pPr>
    </w:p>
    <w:p w:rsidR="00F90567" w:rsidRDefault="00F90567" w:rsidP="00F905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статьями 5, 12, 15, </w:t>
      </w:r>
      <w:proofErr w:type="gramStart"/>
      <w:r>
        <w:rPr>
          <w:rFonts w:ascii="Times New Roman" w:hAnsi="Times New Roman"/>
          <w:sz w:val="28"/>
          <w:szCs w:val="28"/>
        </w:rPr>
        <w:t>17  и</w:t>
      </w:r>
      <w:proofErr w:type="gramEnd"/>
      <w:r>
        <w:rPr>
          <w:rFonts w:ascii="Times New Roman" w:hAnsi="Times New Roman"/>
          <w:sz w:val="28"/>
          <w:szCs w:val="28"/>
        </w:rPr>
        <w:t xml:space="preserve"> главой 31 Налогового кодекса Российской Федерации, с Федеральным законом от 4 ноября 2014 года № 347-ФЗ «О внесении изменений в части первую и вторую Налогового кодекса Российской Федерации», статьями 14, 35 Федерального закона от 6 октября 2003 года № 131-ФЗ «Об общих принципах организации  местного самоуправления в Российской Федерации», руководствуясь статьями 6, 31 Устава Марковского муниципального образования,</w:t>
      </w:r>
    </w:p>
    <w:p w:rsidR="00F90567" w:rsidRDefault="00F90567" w:rsidP="00F90567">
      <w:pPr>
        <w:spacing w:after="0" w:line="240" w:lineRule="auto"/>
        <w:ind w:firstLine="709"/>
        <w:jc w:val="both"/>
        <w:rPr>
          <w:rFonts w:ascii="Times New Roman" w:hAnsi="Times New Roman"/>
          <w:sz w:val="28"/>
          <w:szCs w:val="28"/>
        </w:rPr>
      </w:pPr>
      <w:r w:rsidRPr="00BC709B">
        <w:rPr>
          <w:rFonts w:ascii="Times New Roman" w:hAnsi="Times New Roman"/>
          <w:b/>
          <w:sz w:val="28"/>
          <w:szCs w:val="28"/>
        </w:rPr>
        <w:t>Дума</w:t>
      </w:r>
      <w:r>
        <w:rPr>
          <w:rFonts w:ascii="Times New Roman" w:hAnsi="Times New Roman"/>
          <w:sz w:val="28"/>
          <w:szCs w:val="28"/>
        </w:rPr>
        <w:t xml:space="preserve"> Марковского муниципального образования,</w:t>
      </w:r>
    </w:p>
    <w:p w:rsidR="00F90567" w:rsidRDefault="00F90567" w:rsidP="00F90567">
      <w:pPr>
        <w:spacing w:after="0" w:line="240" w:lineRule="auto"/>
        <w:rPr>
          <w:rFonts w:ascii="Times New Roman" w:hAnsi="Times New Roman"/>
          <w:sz w:val="28"/>
          <w:szCs w:val="28"/>
        </w:rPr>
      </w:pPr>
    </w:p>
    <w:p w:rsidR="00F90567" w:rsidRPr="00BC709B" w:rsidRDefault="00F90567" w:rsidP="00F90567">
      <w:pPr>
        <w:spacing w:after="0" w:line="240" w:lineRule="auto"/>
        <w:rPr>
          <w:rFonts w:ascii="Times New Roman" w:hAnsi="Times New Roman"/>
          <w:b/>
          <w:sz w:val="28"/>
          <w:szCs w:val="28"/>
        </w:rPr>
      </w:pPr>
      <w:r w:rsidRPr="00BC709B">
        <w:rPr>
          <w:rFonts w:ascii="Times New Roman" w:hAnsi="Times New Roman"/>
          <w:b/>
          <w:sz w:val="28"/>
          <w:szCs w:val="28"/>
        </w:rPr>
        <w:t>РЕШИЛА:</w:t>
      </w:r>
    </w:p>
    <w:p w:rsidR="00F90567" w:rsidRDefault="00F90567" w:rsidP="00F90567">
      <w:pPr>
        <w:spacing w:after="0" w:line="240" w:lineRule="auto"/>
        <w:rPr>
          <w:rFonts w:ascii="Times New Roman" w:hAnsi="Times New Roman"/>
          <w:sz w:val="28"/>
          <w:szCs w:val="28"/>
        </w:rPr>
      </w:pPr>
    </w:p>
    <w:p w:rsidR="00F90567" w:rsidRDefault="00F90567" w:rsidP="00F90567">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Положение о земельном налоге на территории Марковского муниципального образования на 2017 год, согласно приложению.</w:t>
      </w:r>
    </w:p>
    <w:p w:rsidR="00F90567" w:rsidRDefault="00F90567" w:rsidP="00F90567">
      <w:pPr>
        <w:spacing w:after="0" w:line="240" w:lineRule="auto"/>
        <w:ind w:firstLine="709"/>
        <w:jc w:val="both"/>
        <w:rPr>
          <w:rFonts w:ascii="Times New Roman" w:hAnsi="Times New Roman"/>
          <w:sz w:val="28"/>
          <w:szCs w:val="28"/>
        </w:rPr>
      </w:pPr>
      <w:r>
        <w:rPr>
          <w:rFonts w:ascii="Times New Roman" w:hAnsi="Times New Roman"/>
          <w:sz w:val="28"/>
          <w:szCs w:val="28"/>
        </w:rPr>
        <w:t>2. Земельный налог ввести в действие с 1 января 2017 года на территории Марковского муниципального образования в соответствии с главой 31 Налогового Кодекса Российской Федерации.</w:t>
      </w:r>
    </w:p>
    <w:p w:rsidR="00F90567" w:rsidRDefault="00F90567" w:rsidP="00F90567">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решение вступает в силу с 1 января 2017 года, но не ранее, чем по истечении 30 дней с момента его официального опубликования.</w:t>
      </w:r>
    </w:p>
    <w:p w:rsidR="00F90567" w:rsidRDefault="00F90567" w:rsidP="00F90567">
      <w:pPr>
        <w:spacing w:after="0" w:line="240" w:lineRule="auto"/>
        <w:ind w:firstLine="709"/>
        <w:jc w:val="both"/>
        <w:rPr>
          <w:rFonts w:ascii="Times New Roman" w:hAnsi="Times New Roman"/>
          <w:sz w:val="28"/>
          <w:szCs w:val="28"/>
        </w:rPr>
      </w:pPr>
      <w:r>
        <w:rPr>
          <w:rFonts w:ascii="Times New Roman" w:hAnsi="Times New Roman"/>
          <w:sz w:val="28"/>
          <w:szCs w:val="28"/>
        </w:rPr>
        <w:t>Опубликовать настоящее решение в газете «Жизнь Маркова» и на сайте администрации Марковского муниципального образования в информационно-телекоммуникационной сети Интернет.</w:t>
      </w:r>
    </w:p>
    <w:p w:rsidR="00F90567" w:rsidRDefault="00F90567" w:rsidP="00F9056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Контроль исполнения данного решения поручить председателю постоянной комиссии Думы по местному бюджету, экономической и хозяйственной политике </w:t>
      </w:r>
      <w:proofErr w:type="spellStart"/>
      <w:r>
        <w:rPr>
          <w:rFonts w:ascii="Times New Roman" w:hAnsi="Times New Roman"/>
          <w:sz w:val="28"/>
          <w:szCs w:val="28"/>
        </w:rPr>
        <w:t>Жилкину</w:t>
      </w:r>
      <w:proofErr w:type="spellEnd"/>
      <w:r>
        <w:rPr>
          <w:rFonts w:ascii="Times New Roman" w:hAnsi="Times New Roman"/>
          <w:sz w:val="28"/>
          <w:szCs w:val="28"/>
        </w:rPr>
        <w:t xml:space="preserve"> В. А. </w:t>
      </w:r>
    </w:p>
    <w:p w:rsidR="00F90567" w:rsidRDefault="00F90567" w:rsidP="00F90567">
      <w:pPr>
        <w:spacing w:after="0" w:line="240" w:lineRule="auto"/>
        <w:rPr>
          <w:rFonts w:ascii="Times New Roman" w:hAnsi="Times New Roman"/>
          <w:sz w:val="28"/>
          <w:szCs w:val="28"/>
        </w:rPr>
      </w:pPr>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 xml:space="preserve">Глава Марковского </w:t>
      </w:r>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муниципального образования                                                      Г. Н. Шумихина</w:t>
      </w:r>
    </w:p>
    <w:p w:rsidR="00F90567" w:rsidRDefault="00F90567" w:rsidP="00F90567">
      <w:pPr>
        <w:spacing w:after="0" w:line="240" w:lineRule="auto"/>
        <w:rPr>
          <w:rFonts w:ascii="Times New Roman" w:hAnsi="Times New Roman"/>
          <w:sz w:val="28"/>
          <w:szCs w:val="28"/>
        </w:rPr>
      </w:pPr>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Председатель Думы Марковского</w:t>
      </w:r>
    </w:p>
    <w:p w:rsidR="00F90567" w:rsidRDefault="00F90567" w:rsidP="00F90567">
      <w:pPr>
        <w:spacing w:after="0" w:line="240" w:lineRule="auto"/>
        <w:rPr>
          <w:rFonts w:ascii="Times New Roman" w:hAnsi="Times New Roman"/>
          <w:sz w:val="28"/>
          <w:szCs w:val="28"/>
        </w:rPr>
      </w:pPr>
      <w:r>
        <w:rPr>
          <w:rFonts w:ascii="Times New Roman" w:hAnsi="Times New Roman"/>
          <w:sz w:val="28"/>
          <w:szCs w:val="28"/>
        </w:rPr>
        <w:t>муниципального образования                                                            Т. В. Дубина</w:t>
      </w:r>
    </w:p>
    <w:p w:rsidR="006C5668" w:rsidRDefault="00F90567" w:rsidP="00833C06">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6C5668">
        <w:rPr>
          <w:rFonts w:ascii="Times New Roman" w:hAnsi="Times New Roman"/>
          <w:sz w:val="28"/>
          <w:szCs w:val="28"/>
        </w:rPr>
        <w:t xml:space="preserve">   Приложение </w:t>
      </w:r>
    </w:p>
    <w:p w:rsidR="006C5668" w:rsidRDefault="006C5668" w:rsidP="00833C06">
      <w:pPr>
        <w:spacing w:after="0" w:line="240" w:lineRule="auto"/>
        <w:rPr>
          <w:rFonts w:ascii="Times New Roman" w:hAnsi="Times New Roman"/>
          <w:sz w:val="28"/>
          <w:szCs w:val="28"/>
        </w:rPr>
      </w:pPr>
      <w:r>
        <w:rPr>
          <w:rFonts w:ascii="Times New Roman" w:hAnsi="Times New Roman"/>
          <w:sz w:val="28"/>
          <w:szCs w:val="28"/>
        </w:rPr>
        <w:t xml:space="preserve">                                                 </w:t>
      </w:r>
      <w:r w:rsidR="00F90567">
        <w:rPr>
          <w:rFonts w:ascii="Times New Roman" w:hAnsi="Times New Roman"/>
          <w:sz w:val="28"/>
          <w:szCs w:val="28"/>
        </w:rPr>
        <w:t xml:space="preserve">                               </w:t>
      </w:r>
      <w:r>
        <w:rPr>
          <w:rFonts w:ascii="Times New Roman" w:hAnsi="Times New Roman"/>
          <w:sz w:val="28"/>
          <w:szCs w:val="28"/>
        </w:rPr>
        <w:t>к решению Думы</w:t>
      </w:r>
    </w:p>
    <w:p w:rsidR="006C5668" w:rsidRDefault="006C5668" w:rsidP="00833C06">
      <w:pPr>
        <w:spacing w:after="0" w:line="240" w:lineRule="auto"/>
        <w:rPr>
          <w:rFonts w:ascii="Times New Roman" w:hAnsi="Times New Roman"/>
          <w:sz w:val="28"/>
          <w:szCs w:val="28"/>
        </w:rPr>
      </w:pPr>
      <w:r>
        <w:rPr>
          <w:rFonts w:ascii="Times New Roman" w:hAnsi="Times New Roman"/>
          <w:sz w:val="28"/>
          <w:szCs w:val="28"/>
        </w:rPr>
        <w:t xml:space="preserve">                                                 </w:t>
      </w:r>
      <w:r w:rsidR="00F90567">
        <w:rPr>
          <w:rFonts w:ascii="Times New Roman" w:hAnsi="Times New Roman"/>
          <w:sz w:val="28"/>
          <w:szCs w:val="28"/>
        </w:rPr>
        <w:t xml:space="preserve">                               </w:t>
      </w:r>
      <w:r>
        <w:rPr>
          <w:rFonts w:ascii="Times New Roman" w:hAnsi="Times New Roman"/>
          <w:sz w:val="28"/>
          <w:szCs w:val="28"/>
        </w:rPr>
        <w:t>Марковского муниципального</w:t>
      </w:r>
    </w:p>
    <w:p w:rsidR="006C5668" w:rsidRDefault="006C5668" w:rsidP="00833C06">
      <w:pPr>
        <w:spacing w:after="0" w:line="240" w:lineRule="auto"/>
        <w:rPr>
          <w:rFonts w:ascii="Times New Roman" w:hAnsi="Times New Roman"/>
          <w:sz w:val="28"/>
          <w:szCs w:val="28"/>
        </w:rPr>
      </w:pPr>
      <w:r>
        <w:rPr>
          <w:rFonts w:ascii="Times New Roman" w:hAnsi="Times New Roman"/>
          <w:sz w:val="28"/>
          <w:szCs w:val="28"/>
        </w:rPr>
        <w:t xml:space="preserve">                                                 </w:t>
      </w:r>
      <w:r w:rsidR="00F90567">
        <w:rPr>
          <w:rFonts w:ascii="Times New Roman" w:hAnsi="Times New Roman"/>
          <w:sz w:val="28"/>
          <w:szCs w:val="28"/>
        </w:rPr>
        <w:t xml:space="preserve">                               </w:t>
      </w:r>
      <w:r>
        <w:rPr>
          <w:rFonts w:ascii="Times New Roman" w:hAnsi="Times New Roman"/>
          <w:sz w:val="28"/>
          <w:szCs w:val="28"/>
        </w:rPr>
        <w:t>образования</w:t>
      </w:r>
    </w:p>
    <w:p w:rsidR="006C5668" w:rsidRDefault="006C5668" w:rsidP="00833C06">
      <w:pPr>
        <w:spacing w:after="0" w:line="240" w:lineRule="auto"/>
        <w:rPr>
          <w:rFonts w:ascii="Times New Roman" w:hAnsi="Times New Roman"/>
          <w:sz w:val="28"/>
          <w:szCs w:val="28"/>
        </w:rPr>
      </w:pPr>
      <w:r>
        <w:rPr>
          <w:rFonts w:ascii="Times New Roman" w:hAnsi="Times New Roman"/>
          <w:sz w:val="28"/>
          <w:szCs w:val="28"/>
        </w:rPr>
        <w:t xml:space="preserve">                                                       </w:t>
      </w:r>
      <w:r w:rsidR="00F90567">
        <w:rPr>
          <w:rFonts w:ascii="Times New Roman" w:hAnsi="Times New Roman"/>
          <w:sz w:val="28"/>
          <w:szCs w:val="28"/>
        </w:rPr>
        <w:t xml:space="preserve">     </w:t>
      </w:r>
      <w:r w:rsidR="005A4EE2">
        <w:rPr>
          <w:rFonts w:ascii="Times New Roman" w:hAnsi="Times New Roman"/>
          <w:sz w:val="28"/>
          <w:szCs w:val="28"/>
        </w:rPr>
        <w:t xml:space="preserve"> от ______</w:t>
      </w:r>
      <w:r w:rsidR="00F90567">
        <w:rPr>
          <w:rFonts w:ascii="Times New Roman" w:hAnsi="Times New Roman"/>
          <w:sz w:val="28"/>
          <w:szCs w:val="28"/>
        </w:rPr>
        <w:t>__</w:t>
      </w:r>
      <w:r w:rsidR="005A4EE2">
        <w:rPr>
          <w:rFonts w:ascii="Times New Roman" w:hAnsi="Times New Roman"/>
          <w:sz w:val="28"/>
          <w:szCs w:val="28"/>
        </w:rPr>
        <w:t>____ 2016</w:t>
      </w:r>
      <w:r>
        <w:rPr>
          <w:rFonts w:ascii="Times New Roman" w:hAnsi="Times New Roman"/>
          <w:sz w:val="28"/>
          <w:szCs w:val="28"/>
        </w:rPr>
        <w:t xml:space="preserve"> года №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w:t>
      </w:r>
    </w:p>
    <w:p w:rsidR="006C5668" w:rsidRDefault="006C5668" w:rsidP="00833C06">
      <w:pPr>
        <w:spacing w:line="240" w:lineRule="auto"/>
        <w:rPr>
          <w:rFonts w:ascii="Times New Roman" w:hAnsi="Times New Roman"/>
          <w:sz w:val="28"/>
          <w:szCs w:val="28"/>
        </w:rPr>
      </w:pPr>
    </w:p>
    <w:p w:rsidR="006C5668" w:rsidRDefault="006C5668" w:rsidP="00833C06">
      <w:pPr>
        <w:spacing w:line="240" w:lineRule="auto"/>
        <w:rPr>
          <w:rFonts w:ascii="Times New Roman" w:hAnsi="Times New Roman"/>
          <w:sz w:val="28"/>
          <w:szCs w:val="28"/>
        </w:rPr>
      </w:pPr>
    </w:p>
    <w:p w:rsidR="006C5668" w:rsidRDefault="006C5668" w:rsidP="00833C06">
      <w:pPr>
        <w:spacing w:line="240" w:lineRule="auto"/>
        <w:jc w:val="center"/>
        <w:rPr>
          <w:rFonts w:ascii="Times New Roman" w:hAnsi="Times New Roman"/>
          <w:b/>
          <w:sz w:val="28"/>
          <w:szCs w:val="28"/>
        </w:rPr>
      </w:pPr>
      <w:r w:rsidRPr="00833C06">
        <w:rPr>
          <w:rFonts w:ascii="Times New Roman" w:hAnsi="Times New Roman"/>
          <w:b/>
          <w:sz w:val="28"/>
          <w:szCs w:val="28"/>
        </w:rPr>
        <w:t>ПОЛОЖЕНИЕ</w:t>
      </w:r>
    </w:p>
    <w:p w:rsidR="006C5668" w:rsidRDefault="006C5668" w:rsidP="00367408">
      <w:pPr>
        <w:spacing w:line="240" w:lineRule="auto"/>
        <w:jc w:val="center"/>
        <w:rPr>
          <w:rFonts w:ascii="Times New Roman" w:hAnsi="Times New Roman"/>
          <w:b/>
          <w:sz w:val="28"/>
          <w:szCs w:val="28"/>
        </w:rPr>
      </w:pPr>
      <w:r>
        <w:rPr>
          <w:rFonts w:ascii="Times New Roman" w:hAnsi="Times New Roman"/>
          <w:b/>
          <w:sz w:val="28"/>
          <w:szCs w:val="28"/>
        </w:rPr>
        <w:t>об установлении и введении земельного налога на территории Марковского му</w:t>
      </w:r>
      <w:r w:rsidR="005A4EE2">
        <w:rPr>
          <w:rFonts w:ascii="Times New Roman" w:hAnsi="Times New Roman"/>
          <w:b/>
          <w:sz w:val="28"/>
          <w:szCs w:val="28"/>
        </w:rPr>
        <w:t>ниципального образования на 2017</w:t>
      </w:r>
      <w:r>
        <w:rPr>
          <w:rFonts w:ascii="Times New Roman" w:hAnsi="Times New Roman"/>
          <w:b/>
          <w:sz w:val="28"/>
          <w:szCs w:val="28"/>
        </w:rPr>
        <w:t xml:space="preserve"> год</w:t>
      </w:r>
    </w:p>
    <w:p w:rsidR="006C5668" w:rsidRDefault="006C5668" w:rsidP="00833C06">
      <w:pPr>
        <w:spacing w:line="240" w:lineRule="auto"/>
        <w:jc w:val="both"/>
        <w:rPr>
          <w:rFonts w:ascii="Times New Roman" w:hAnsi="Times New Roman"/>
          <w:b/>
          <w:sz w:val="28"/>
          <w:szCs w:val="28"/>
        </w:rPr>
      </w:pPr>
    </w:p>
    <w:p w:rsidR="006C5668" w:rsidRDefault="006C5668" w:rsidP="0002621D">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 разработано в соответствии с главой 31 Налогового кодекса Российской Федерации  в редакции Федерального закона от 04.11.2014 года № 347-ФЗ «О внесении изменений в части первую  и вторую Налогового кодекса Российской Федерации» и определяет на Территории Марковского Муниципального образования ставки земельного налога (далее-налог) в пределах, установленных Налоговым кодексом Российской Федерации, порядок и сроки уплаты налога,  в том числе авансовые платежи, налоговые льготы, основания и порядок их применения, включая размер не облагаемой налогом суммы для отдельных категорий налогоплательщиков, порядок и сроки предоставления налогоплательщиками документов, подтверждающих право на уменьшение налоговой базы.</w:t>
      </w:r>
    </w:p>
    <w:p w:rsidR="006C5668" w:rsidRDefault="006C5668" w:rsidP="0002621D">
      <w:pPr>
        <w:spacing w:after="0" w:line="240" w:lineRule="auto"/>
        <w:ind w:firstLine="709"/>
        <w:jc w:val="both"/>
        <w:rPr>
          <w:rFonts w:ascii="Times New Roman" w:hAnsi="Times New Roman"/>
          <w:sz w:val="28"/>
          <w:szCs w:val="28"/>
        </w:rPr>
      </w:pPr>
    </w:p>
    <w:p w:rsidR="006C5668" w:rsidRDefault="00813845" w:rsidP="0002621D">
      <w:pPr>
        <w:spacing w:after="0" w:line="240" w:lineRule="auto"/>
        <w:ind w:firstLine="709"/>
        <w:jc w:val="center"/>
        <w:rPr>
          <w:rFonts w:ascii="Times New Roman" w:hAnsi="Times New Roman"/>
          <w:sz w:val="28"/>
          <w:szCs w:val="28"/>
        </w:rPr>
      </w:pPr>
      <w:r>
        <w:rPr>
          <w:rFonts w:ascii="Times New Roman" w:hAnsi="Times New Roman"/>
          <w:sz w:val="28"/>
          <w:szCs w:val="28"/>
        </w:rPr>
        <w:t>1. НАЛОГОПЛАТЕЛЬЩИКИ</w:t>
      </w:r>
    </w:p>
    <w:p w:rsidR="006C5668" w:rsidRDefault="006C5668" w:rsidP="0002621D">
      <w:pPr>
        <w:spacing w:after="0" w:line="240" w:lineRule="auto"/>
        <w:ind w:firstLine="709"/>
        <w:jc w:val="center"/>
        <w:rPr>
          <w:rFonts w:ascii="Times New Roman" w:hAnsi="Times New Roman"/>
          <w:sz w:val="28"/>
          <w:szCs w:val="28"/>
        </w:rPr>
      </w:pPr>
    </w:p>
    <w:p w:rsidR="006C5668" w:rsidRPr="00D96076" w:rsidRDefault="006C5668" w:rsidP="0002621D">
      <w:pPr>
        <w:spacing w:after="0" w:line="240" w:lineRule="auto"/>
        <w:ind w:firstLine="709"/>
        <w:jc w:val="both"/>
        <w:rPr>
          <w:rFonts w:ascii="Times New Roman" w:hAnsi="Times New Roman"/>
          <w:color w:val="000000"/>
          <w:sz w:val="28"/>
          <w:szCs w:val="28"/>
          <w:shd w:val="clear" w:color="auto" w:fill="FFFFFF"/>
        </w:rPr>
      </w:pPr>
      <w:r w:rsidRPr="00D96076">
        <w:rPr>
          <w:rFonts w:ascii="Times New Roman" w:hAnsi="Times New Roman"/>
          <w:color w:val="000000"/>
          <w:sz w:val="28"/>
          <w:szCs w:val="28"/>
          <w:shd w:val="clear" w:color="auto" w:fill="FFFFFF"/>
        </w:rPr>
        <w:t xml:space="preserve">1.1. Налогоплательщиками налога (далее в настоящей главе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w:t>
      </w:r>
      <w:r w:rsidRPr="00D96076">
        <w:rPr>
          <w:rFonts w:ascii="Times New Roman" w:hAnsi="Times New Roman"/>
          <w:sz w:val="28"/>
          <w:szCs w:val="28"/>
          <w:shd w:val="clear" w:color="auto" w:fill="FFFFFF"/>
        </w:rPr>
        <w:t>или</w:t>
      </w:r>
      <w:r w:rsidRPr="00D96076">
        <w:rPr>
          <w:rStyle w:val="apple-converted-space"/>
          <w:rFonts w:ascii="Times New Roman" w:hAnsi="Times New Roman"/>
          <w:sz w:val="28"/>
          <w:szCs w:val="28"/>
          <w:shd w:val="clear" w:color="auto" w:fill="FFFFFF"/>
        </w:rPr>
        <w:t> </w:t>
      </w:r>
      <w:hyperlink r:id="rId6" w:tooltip="&quot;Гражданский кодекс Российской Федерации (часть первая)&quot; от 30.11.1994 N 51-ФЗ(ред. от 13.07.2015)(с изм. и доп., вступ. в силу с 29.09.2015)" w:history="1">
        <w:r w:rsidRPr="00D96076">
          <w:rPr>
            <w:rStyle w:val="a5"/>
            <w:rFonts w:ascii="Times New Roman" w:hAnsi="Times New Roman"/>
            <w:color w:val="auto"/>
            <w:sz w:val="28"/>
            <w:szCs w:val="28"/>
            <w:u w:val="none"/>
            <w:shd w:val="clear" w:color="auto" w:fill="FFFFFF"/>
          </w:rPr>
          <w:t>праве</w:t>
        </w:r>
      </w:hyperlink>
      <w:r w:rsidRPr="00D96076">
        <w:rPr>
          <w:rStyle w:val="apple-converted-space"/>
          <w:rFonts w:ascii="Times New Roman" w:hAnsi="Times New Roman"/>
          <w:sz w:val="28"/>
          <w:szCs w:val="28"/>
          <w:shd w:val="clear" w:color="auto" w:fill="FFFFFF"/>
        </w:rPr>
        <w:t> </w:t>
      </w:r>
      <w:r w:rsidRPr="00D96076">
        <w:rPr>
          <w:rFonts w:ascii="Times New Roman" w:hAnsi="Times New Roman"/>
          <w:sz w:val="28"/>
          <w:szCs w:val="28"/>
          <w:shd w:val="clear" w:color="auto" w:fill="FFFFFF"/>
        </w:rPr>
        <w:t xml:space="preserve">пожизненного </w:t>
      </w:r>
      <w:r w:rsidRPr="00D96076">
        <w:rPr>
          <w:rFonts w:ascii="Times New Roman" w:hAnsi="Times New Roman"/>
          <w:color w:val="000000"/>
          <w:sz w:val="28"/>
          <w:szCs w:val="28"/>
          <w:shd w:val="clear" w:color="auto" w:fill="FFFFFF"/>
        </w:rPr>
        <w:t>наследуемого владения, расположенных в пределах границ Марковского муниципального образования.</w:t>
      </w:r>
    </w:p>
    <w:p w:rsidR="006C5668" w:rsidRDefault="006C5668" w:rsidP="0002621D">
      <w:pPr>
        <w:spacing w:after="0" w:line="240" w:lineRule="auto"/>
        <w:ind w:firstLine="709"/>
        <w:jc w:val="both"/>
        <w:rPr>
          <w:rFonts w:ascii="Times New Roman" w:hAnsi="Times New Roman"/>
          <w:color w:val="000000"/>
          <w:sz w:val="28"/>
          <w:szCs w:val="28"/>
          <w:shd w:val="clear" w:color="auto" w:fill="FFFFFF"/>
        </w:rPr>
      </w:pPr>
      <w:r w:rsidRPr="00D96076">
        <w:rPr>
          <w:rFonts w:ascii="Times New Roman" w:hAnsi="Times New Roman"/>
          <w:color w:val="000000"/>
          <w:sz w:val="28"/>
          <w:szCs w:val="28"/>
        </w:rPr>
        <w:t xml:space="preserve">1.2. </w:t>
      </w:r>
      <w:r w:rsidRPr="00D96076">
        <w:rPr>
          <w:rFonts w:ascii="Times New Roman" w:hAnsi="Times New Roman"/>
          <w:color w:val="000000"/>
          <w:sz w:val="28"/>
          <w:szCs w:val="28"/>
          <w:shd w:val="clear" w:color="auto" w:fill="FFFFFF"/>
        </w:rPr>
        <w:t>Не признаются налогоплательщиками организации и физические лица в отношении земельных участков, находящихся у них на</w:t>
      </w:r>
      <w:r w:rsidRPr="00D96076">
        <w:rPr>
          <w:rStyle w:val="apple-converted-space"/>
          <w:rFonts w:ascii="Times New Roman" w:hAnsi="Times New Roman"/>
          <w:color w:val="000000"/>
          <w:sz w:val="28"/>
          <w:szCs w:val="28"/>
          <w:shd w:val="clear" w:color="auto" w:fill="FFFFFF"/>
        </w:rPr>
        <w:t> </w:t>
      </w:r>
      <w:hyperlink r:id="rId7" w:tooltip="&quot;Земельный кодекс Российской Федерации&quot; от 25.10.2001 N 136-ФЗ(ред. от 13.07.2015)(с изм. и доп., вступ. в силу с 24.07.2015)" w:history="1">
        <w:r w:rsidRPr="00D96076">
          <w:rPr>
            <w:rStyle w:val="a5"/>
            <w:rFonts w:ascii="Times New Roman" w:hAnsi="Times New Roman"/>
            <w:color w:val="000000"/>
            <w:sz w:val="28"/>
            <w:szCs w:val="28"/>
            <w:u w:val="none"/>
            <w:shd w:val="clear" w:color="auto" w:fill="FFFFFF"/>
          </w:rPr>
          <w:t>праве безвозмездного пользования</w:t>
        </w:r>
      </w:hyperlink>
      <w:r w:rsidRPr="00D96076">
        <w:rPr>
          <w:rFonts w:ascii="Times New Roman" w:hAnsi="Times New Roman"/>
          <w:color w:val="000000"/>
          <w:sz w:val="28"/>
          <w:szCs w:val="28"/>
          <w:shd w:val="clear" w:color="auto" w:fill="FFFFFF"/>
        </w:rPr>
        <w:t>, в том числе праве безвозмездного срочного пользования, или переданных им по договору аренды.</w:t>
      </w:r>
    </w:p>
    <w:p w:rsidR="006C5668" w:rsidRDefault="006C5668" w:rsidP="0002621D">
      <w:pPr>
        <w:spacing w:after="0" w:line="240" w:lineRule="auto"/>
        <w:ind w:firstLine="709"/>
        <w:jc w:val="both"/>
        <w:rPr>
          <w:rFonts w:ascii="Times New Roman" w:hAnsi="Times New Roman"/>
          <w:color w:val="000000"/>
          <w:sz w:val="28"/>
          <w:szCs w:val="28"/>
          <w:shd w:val="clear" w:color="auto" w:fill="FFFFFF"/>
        </w:rPr>
      </w:pPr>
    </w:p>
    <w:p w:rsidR="006C5668" w:rsidRDefault="00813845" w:rsidP="00D96076">
      <w:pPr>
        <w:spacing w:after="0" w:line="240" w:lineRule="auto"/>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ОБЪЕКТ НАЛОГООБЛОЖЕНИЯ</w:t>
      </w:r>
    </w:p>
    <w:p w:rsidR="006C5668" w:rsidRDefault="006C5668" w:rsidP="00D96076">
      <w:pPr>
        <w:spacing w:after="0" w:line="240" w:lineRule="auto"/>
        <w:ind w:firstLine="709"/>
        <w:jc w:val="center"/>
        <w:rPr>
          <w:rFonts w:ascii="Times New Roman" w:hAnsi="Times New Roman"/>
          <w:color w:val="000000"/>
          <w:sz w:val="28"/>
          <w:szCs w:val="28"/>
          <w:shd w:val="clear" w:color="auto" w:fill="FFFFFF"/>
        </w:rPr>
      </w:pPr>
    </w:p>
    <w:p w:rsidR="006C5668" w:rsidRDefault="006C5668" w:rsidP="00D96076">
      <w:pPr>
        <w:spacing w:after="0" w:line="240" w:lineRule="auto"/>
        <w:ind w:firstLine="709"/>
        <w:jc w:val="both"/>
        <w:rPr>
          <w:rFonts w:ascii="Arial" w:hAnsi="Arial" w:cs="Arial"/>
          <w:color w:val="000000"/>
        </w:rPr>
      </w:pPr>
      <w:r>
        <w:rPr>
          <w:rFonts w:ascii="Times New Roman" w:hAnsi="Times New Roman"/>
          <w:color w:val="000000"/>
          <w:sz w:val="28"/>
          <w:szCs w:val="28"/>
          <w:shd w:val="clear" w:color="auto" w:fill="FFFFFF"/>
        </w:rPr>
        <w:t>2.</w:t>
      </w:r>
      <w:r w:rsidRPr="00D96076">
        <w:rPr>
          <w:rFonts w:ascii="Times New Roman" w:hAnsi="Times New Roman"/>
          <w:color w:val="000000"/>
          <w:sz w:val="28"/>
          <w:szCs w:val="28"/>
          <w:shd w:val="clear" w:color="auto" w:fill="FFFFFF"/>
        </w:rPr>
        <w:t>1 Объектом налогообложения признаются земельные участки, расположенные в пределах Марковского муниципального образования.</w:t>
      </w:r>
    </w:p>
    <w:p w:rsidR="006C5668" w:rsidRDefault="006C5668" w:rsidP="00D96076">
      <w:pPr>
        <w:spacing w:after="0" w:line="240" w:lineRule="auto"/>
        <w:ind w:firstLine="709"/>
        <w:jc w:val="both"/>
        <w:rPr>
          <w:rFonts w:ascii="Times New Roman" w:hAnsi="Times New Roman"/>
          <w:color w:val="000000"/>
          <w:sz w:val="28"/>
          <w:szCs w:val="28"/>
        </w:rPr>
      </w:pPr>
      <w:r w:rsidRPr="000E5C87">
        <w:rPr>
          <w:rFonts w:ascii="Times New Roman" w:hAnsi="Times New Roman"/>
          <w:color w:val="000000"/>
          <w:sz w:val="28"/>
          <w:szCs w:val="28"/>
        </w:rPr>
        <w:t>2.2. Не признаются объектом налогообложения земельные участки, указанные в пункте 2 статьи 389 Налогового кодекса Российской Федерации.</w:t>
      </w:r>
    </w:p>
    <w:p w:rsidR="006C5668" w:rsidRDefault="00813845" w:rsidP="000E5C8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 НАЛОГОВАЯ БАЗА</w:t>
      </w:r>
    </w:p>
    <w:p w:rsidR="006C5668" w:rsidRDefault="006C5668" w:rsidP="000E5C87">
      <w:pPr>
        <w:spacing w:after="0" w:line="240" w:lineRule="auto"/>
        <w:ind w:firstLine="709"/>
        <w:jc w:val="center"/>
        <w:rPr>
          <w:rFonts w:ascii="Times New Roman" w:hAnsi="Times New Roman"/>
          <w:color w:val="000000"/>
          <w:sz w:val="28"/>
          <w:szCs w:val="28"/>
        </w:rPr>
      </w:pPr>
    </w:p>
    <w:p w:rsidR="006C5668" w:rsidRPr="000E5C87" w:rsidRDefault="006C5668" w:rsidP="008450A9">
      <w:pPr>
        <w:shd w:val="clear" w:color="auto" w:fill="FFFFFF"/>
        <w:spacing w:after="0" w:line="240" w:lineRule="auto"/>
        <w:ind w:firstLine="709"/>
        <w:jc w:val="both"/>
        <w:rPr>
          <w:rFonts w:ascii="Times New Roman" w:hAnsi="Times New Roman"/>
          <w:color w:val="000000"/>
          <w:sz w:val="28"/>
          <w:szCs w:val="28"/>
          <w:lang w:eastAsia="ru-RU"/>
        </w:rPr>
      </w:pPr>
      <w:r w:rsidRPr="000E5C87">
        <w:rPr>
          <w:rFonts w:ascii="Times New Roman" w:hAnsi="Times New Roman"/>
          <w:color w:val="000000"/>
          <w:sz w:val="28"/>
          <w:szCs w:val="28"/>
          <w:lang w:eastAsia="ru-RU"/>
        </w:rPr>
        <w:t>1. Налоговая база определяется как кадастровая стоимость земельных участков, признаваемых объектом налогообложения.</w:t>
      </w:r>
    </w:p>
    <w:p w:rsidR="006C5668" w:rsidRDefault="006C5668" w:rsidP="008450A9">
      <w:pPr>
        <w:shd w:val="clear" w:color="auto" w:fill="FFFFFF"/>
        <w:spacing w:after="0" w:line="240" w:lineRule="auto"/>
        <w:ind w:firstLine="709"/>
        <w:jc w:val="both"/>
        <w:rPr>
          <w:rFonts w:ascii="Times New Roman" w:hAnsi="Times New Roman"/>
          <w:color w:val="000000"/>
          <w:sz w:val="28"/>
          <w:szCs w:val="28"/>
          <w:lang w:eastAsia="ru-RU"/>
        </w:rPr>
      </w:pPr>
      <w:r w:rsidRPr="000E5C87">
        <w:rPr>
          <w:rFonts w:ascii="Times New Roman" w:hAnsi="Times New Roman"/>
          <w:color w:val="000000"/>
          <w:sz w:val="28"/>
          <w:szCs w:val="28"/>
          <w:lang w:eastAsia="ru-RU"/>
        </w:rPr>
        <w:t>2. Кадастровая стоимость земельного участка определяется в соответствии с земельным законодательством Российской Федерации.</w:t>
      </w:r>
    </w:p>
    <w:p w:rsidR="006C5668" w:rsidRDefault="006C5668" w:rsidP="008450A9">
      <w:pPr>
        <w:shd w:val="clear" w:color="auto" w:fill="FFFFFF"/>
        <w:spacing w:after="0" w:line="240" w:lineRule="auto"/>
        <w:ind w:firstLine="709"/>
        <w:jc w:val="both"/>
        <w:rPr>
          <w:rFonts w:ascii="Times New Roman" w:hAnsi="Times New Roman"/>
          <w:color w:val="000000"/>
          <w:sz w:val="28"/>
          <w:szCs w:val="28"/>
          <w:lang w:eastAsia="ru-RU"/>
        </w:rPr>
      </w:pPr>
    </w:p>
    <w:p w:rsidR="006C5668" w:rsidRDefault="00813845" w:rsidP="008450A9">
      <w:pPr>
        <w:shd w:val="clear" w:color="auto" w:fill="FFFFFF"/>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4. ПОРЯДОК ОПРЕДЕЛЕНИЯ НАЛОГОВОЙ БАЗЫ</w:t>
      </w:r>
    </w:p>
    <w:p w:rsidR="006C5668" w:rsidRDefault="006C5668" w:rsidP="008450A9">
      <w:pPr>
        <w:shd w:val="clear" w:color="auto" w:fill="FFFFFF"/>
        <w:spacing w:after="0" w:line="240" w:lineRule="auto"/>
        <w:ind w:firstLine="709"/>
        <w:jc w:val="center"/>
        <w:rPr>
          <w:rFonts w:ascii="Times New Roman" w:hAnsi="Times New Roman"/>
          <w:color w:val="000000"/>
          <w:sz w:val="28"/>
          <w:szCs w:val="28"/>
          <w:lang w:eastAsia="ru-RU"/>
        </w:rPr>
      </w:pPr>
    </w:p>
    <w:p w:rsidR="006C5668" w:rsidRDefault="006C5668" w:rsidP="008450A9">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6C5668" w:rsidRDefault="006C5668" w:rsidP="008450A9">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w:t>
      </w:r>
      <w:r w:rsidR="00F447C2">
        <w:rPr>
          <w:rFonts w:ascii="Times New Roman" w:hAnsi="Times New Roman"/>
          <w:color w:val="000000"/>
          <w:sz w:val="28"/>
          <w:szCs w:val="28"/>
          <w:lang w:eastAsia="ru-RU"/>
        </w:rPr>
        <w:t xml:space="preserve">государственный </w:t>
      </w:r>
      <w:r>
        <w:rPr>
          <w:rFonts w:ascii="Times New Roman" w:hAnsi="Times New Roman"/>
          <w:color w:val="000000"/>
          <w:sz w:val="28"/>
          <w:szCs w:val="28"/>
          <w:lang w:eastAsia="ru-RU"/>
        </w:rPr>
        <w:t xml:space="preserve">кадастровый учет. </w:t>
      </w:r>
    </w:p>
    <w:p w:rsidR="006C5668" w:rsidRDefault="006C5668" w:rsidP="008450A9">
      <w:pPr>
        <w:shd w:val="clear" w:color="auto" w:fill="FFFFFF"/>
        <w:spacing w:after="0" w:line="240" w:lineRule="auto"/>
        <w:ind w:firstLine="709"/>
        <w:jc w:val="both"/>
        <w:rPr>
          <w:rFonts w:ascii="Times New Roman" w:hAnsi="Times New Roman"/>
          <w:color w:val="000000"/>
          <w:sz w:val="28"/>
          <w:szCs w:val="28"/>
          <w:shd w:val="clear" w:color="auto" w:fill="FFFFFF"/>
        </w:rPr>
      </w:pPr>
      <w:r w:rsidRPr="008B5950">
        <w:rPr>
          <w:rFonts w:ascii="Times New Roman" w:hAnsi="Times New Roman"/>
          <w:color w:val="000000"/>
          <w:sz w:val="28"/>
          <w:szCs w:val="28"/>
          <w:shd w:val="clear" w:color="auto" w:fill="FFFFFF"/>
        </w:rPr>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6C5668" w:rsidRDefault="006C5668" w:rsidP="008450A9">
      <w:pPr>
        <w:shd w:val="clear" w:color="auto" w:fill="FFFFFF"/>
        <w:spacing w:after="0" w:line="240" w:lineRule="auto"/>
        <w:ind w:firstLine="709"/>
        <w:jc w:val="both"/>
        <w:rPr>
          <w:rFonts w:ascii="Times New Roman" w:hAnsi="Times New Roman"/>
          <w:color w:val="000000"/>
          <w:sz w:val="28"/>
          <w:szCs w:val="28"/>
        </w:rPr>
      </w:pPr>
      <w:r w:rsidRPr="008B5950">
        <w:rPr>
          <w:rFonts w:ascii="Times New Roman" w:hAnsi="Times New Roman"/>
          <w:color w:val="000000"/>
          <w:sz w:val="28"/>
          <w:szCs w:val="28"/>
          <w:shd w:val="clear" w:color="auto" w:fill="FFFFFF"/>
        </w:rPr>
        <w:t>4.2.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6C5668" w:rsidRDefault="006C5668" w:rsidP="008450A9">
      <w:pPr>
        <w:shd w:val="clear" w:color="auto" w:fill="FFFFFF"/>
        <w:spacing w:after="0" w:line="240" w:lineRule="auto"/>
        <w:ind w:firstLine="709"/>
        <w:jc w:val="both"/>
        <w:rPr>
          <w:rFonts w:ascii="Times New Roman" w:hAnsi="Times New Roman"/>
          <w:color w:val="000000"/>
          <w:sz w:val="28"/>
          <w:szCs w:val="28"/>
        </w:rPr>
      </w:pPr>
      <w:r w:rsidRPr="008B5950">
        <w:rPr>
          <w:rFonts w:ascii="Times New Roman" w:hAnsi="Times New Roman"/>
          <w:color w:val="000000"/>
          <w:sz w:val="28"/>
          <w:szCs w:val="28"/>
        </w:rPr>
        <w:t xml:space="preserve">4.3. </w:t>
      </w:r>
      <w:r w:rsidRPr="008B5950">
        <w:rPr>
          <w:rFonts w:ascii="Times New Roman" w:hAnsi="Times New Roman"/>
          <w:color w:val="000000"/>
          <w:sz w:val="28"/>
          <w:szCs w:val="28"/>
          <w:shd w:val="clear" w:color="auto" w:fill="FFFFFF"/>
        </w:rPr>
        <w:t>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97397D" w:rsidRPr="0097397D" w:rsidRDefault="006C5668" w:rsidP="0097397D">
      <w:pPr>
        <w:shd w:val="clear" w:color="auto" w:fill="FFFFFF"/>
        <w:spacing w:after="0" w:line="240" w:lineRule="auto"/>
        <w:ind w:firstLine="709"/>
        <w:jc w:val="both"/>
        <w:rPr>
          <w:rFonts w:ascii="Times New Roman" w:hAnsi="Times New Roman"/>
          <w:color w:val="000000"/>
          <w:sz w:val="28"/>
          <w:szCs w:val="28"/>
          <w:shd w:val="clear" w:color="auto" w:fill="FFFFFF"/>
        </w:rPr>
      </w:pPr>
      <w:r w:rsidRPr="008450A9">
        <w:rPr>
          <w:rFonts w:ascii="Times New Roman" w:hAnsi="Times New Roman"/>
          <w:color w:val="000000"/>
          <w:sz w:val="28"/>
          <w:szCs w:val="28"/>
        </w:rPr>
        <w:t xml:space="preserve">4.4. </w:t>
      </w:r>
      <w:r w:rsidRPr="008450A9">
        <w:rPr>
          <w:rFonts w:ascii="Times New Roman" w:hAnsi="Times New Roman"/>
          <w:color w:val="000000"/>
          <w:sz w:val="28"/>
          <w:szCs w:val="28"/>
          <w:shd w:val="clear" w:color="auto" w:fill="FFFFFF"/>
        </w:rPr>
        <w:t>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97397D" w:rsidRDefault="009726F2"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4.5</w:t>
      </w:r>
      <w:r w:rsidR="00104D4D">
        <w:rPr>
          <w:rFonts w:ascii="Times New Roman" w:hAnsi="Times New Roman"/>
          <w:color w:val="000000"/>
          <w:sz w:val="28"/>
          <w:szCs w:val="28"/>
        </w:rPr>
        <w:t>.</w:t>
      </w:r>
      <w:r>
        <w:rPr>
          <w:rFonts w:ascii="Times New Roman" w:hAnsi="Times New Roman"/>
          <w:color w:val="000000"/>
          <w:sz w:val="28"/>
          <w:szCs w:val="28"/>
        </w:rPr>
        <w:t xml:space="preserve"> </w:t>
      </w:r>
      <w:r w:rsidR="0097397D">
        <w:rPr>
          <w:rFonts w:ascii="Times New Roman" w:hAnsi="Times New Roman"/>
          <w:color w:val="000000"/>
          <w:sz w:val="28"/>
          <w:szCs w:val="28"/>
        </w:rPr>
        <w:t xml:space="preserve">Налоговая база дополнительно уменьшается на территории Марковского муниципального образования на не облагаемую налогом сумму в размере 10 000 рублей на одного налогоплательщика на территории Марковского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и занятого жилищным фондом или предоставленного для жилищного строительства, индивидуальных и капитальных гаражей, личного подсобного хозяйства для следующих категорий налогоплательщиков (за исключением налогоплательщиков, указанных в пункте 4.5. настоящего Положения): </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 все члены многодетной семьи, имеющей 3-х и более детей в возрасте до 18 лет, либо в возрасте до 23 лет, обучающихся в образовательных учреждениях по очной форме обучения, включая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Льгота предоставляется на основании документа, удостоверяющего личность заявителя, свидетельства о рождении ребенка, свидетельства об установлении (удочерении), договора о передаче в приемную семью, удостоверения либо постановления органа опеки и попечительства об установлении опеки (попечительства), справки с места учебы (для лица старше 18 лет);</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семьи, воспитывающие детей-инвалидов. Льгота предоставляется на основании документа, удостоверяющего личность заявителя, свидетельства о рождении ребенка, справки МСЭ, справки о совместном проживании;     </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участники ВОВ и трудового фронта в годы Великой Отечественной войны. Льгота предоставляется на основании удостоверения участника Великой Отечественной войны либо участника трудового фронта;</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члены семей военнослужащих, потерявшие кормильца при исполнении им служебных обязанностей. Льгота предоставляется на основании свидетельства о смерти, справки с места службы и документов, подтверждающих право на льготу члена семьи погибшего. К членам семьи погибших военнослужащих относятся:</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вдовы (вдовцы), за исключением вступивших в новый брак. Льгота предоставляется по предъявлении документа, удостоверяющего личность, и свидетельства о браке; </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несовершеннолетние дети. Льгота предоставляется по предъявлении свидетельства о рождении;</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дети старше 18 лет, ставшие инвалидами до достижения ими возраста 18 лет. Льгота предоставляется по предъявлении свидетельства о рождении и справки медицинской организации; </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дети в возрасте до 23 лет, обучающиеся в образовательных учреждениях по очной форме обучения. Льгота предоставляется по предъявлении документа, удостоверяющего личность, свидетельства о рождении и справки с места учебы;</w:t>
      </w:r>
    </w:p>
    <w:p w:rsidR="0097397D" w:rsidRDefault="0097397D" w:rsidP="0097397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граждане, находившиеся на иждивении погибшего военнослужащего. Льгота предоставляется по предъявлении документа, удостоверяющего личность, справки об иждивении на момент смерти, выдаваемой органами местного самоуправления.</w:t>
      </w:r>
      <w:bookmarkStart w:id="0" w:name="_GoBack"/>
      <w:bookmarkEnd w:id="0"/>
    </w:p>
    <w:p w:rsidR="00A918C6" w:rsidRDefault="0097397D" w:rsidP="008450A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 </w:t>
      </w:r>
      <w:r w:rsidR="00104D4D">
        <w:rPr>
          <w:rFonts w:ascii="Times New Roman" w:hAnsi="Times New Roman"/>
          <w:color w:val="000000"/>
          <w:sz w:val="28"/>
          <w:szCs w:val="28"/>
        </w:rPr>
        <w:t>Нало</w:t>
      </w:r>
      <w:r w:rsidR="00A918C6">
        <w:rPr>
          <w:rFonts w:ascii="Times New Roman" w:hAnsi="Times New Roman"/>
          <w:color w:val="000000"/>
          <w:sz w:val="28"/>
          <w:szCs w:val="28"/>
        </w:rPr>
        <w:t xml:space="preserve">говая база в отношении земельных участков, находящихся в общей долевой собственности, определяется для каждого </w:t>
      </w:r>
      <w:r w:rsidR="00104D4D">
        <w:rPr>
          <w:rFonts w:ascii="Times New Roman" w:hAnsi="Times New Roman"/>
          <w:color w:val="000000"/>
          <w:sz w:val="28"/>
          <w:szCs w:val="28"/>
        </w:rPr>
        <w:t>из налогоплательщиков, являющихся собственниками данного земельного участка, пропорционально его доле в общей долевой собственности.</w:t>
      </w:r>
    </w:p>
    <w:p w:rsidR="00104D4D" w:rsidRDefault="00104D4D" w:rsidP="008450A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66485A" w:rsidRPr="00176124" w:rsidRDefault="0066485A" w:rsidP="008450A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6C5668" w:rsidRDefault="006C5668" w:rsidP="008450A9">
      <w:pPr>
        <w:shd w:val="clear" w:color="auto" w:fill="FFFFFF"/>
        <w:spacing w:after="0" w:line="240" w:lineRule="auto"/>
        <w:ind w:firstLine="709"/>
        <w:jc w:val="both"/>
        <w:rPr>
          <w:rFonts w:ascii="Times New Roman" w:hAnsi="Times New Roman"/>
          <w:color w:val="000000"/>
          <w:sz w:val="28"/>
          <w:szCs w:val="28"/>
        </w:rPr>
      </w:pPr>
    </w:p>
    <w:p w:rsidR="006C5668" w:rsidRDefault="00813845" w:rsidP="008450A9">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 НАЛОГОВЫЙ ПЕРИОД. ОТЧЕТНЫЙ ПЕРИОД</w:t>
      </w:r>
    </w:p>
    <w:p w:rsidR="006C5668" w:rsidRDefault="006C5668" w:rsidP="008450A9">
      <w:pPr>
        <w:shd w:val="clear" w:color="auto" w:fill="FFFFFF"/>
        <w:spacing w:after="0" w:line="240" w:lineRule="auto"/>
        <w:ind w:firstLine="709"/>
        <w:jc w:val="center"/>
        <w:rPr>
          <w:rFonts w:ascii="Times New Roman" w:hAnsi="Times New Roman"/>
          <w:color w:val="000000"/>
          <w:sz w:val="28"/>
          <w:szCs w:val="28"/>
        </w:rPr>
      </w:pPr>
    </w:p>
    <w:p w:rsidR="006C5668" w:rsidRDefault="006C5668" w:rsidP="008450A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 Налоговым периодом признается календарный год.</w:t>
      </w:r>
    </w:p>
    <w:p w:rsidR="006C5668" w:rsidRDefault="006C5668" w:rsidP="008450A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 Отчетными периодами для налогоплательщиков – организаций признаются первый квартал, второй квартал и третий квартал календарного года.</w:t>
      </w:r>
    </w:p>
    <w:p w:rsidR="006C5668" w:rsidRDefault="006C5668" w:rsidP="008450A9">
      <w:pPr>
        <w:shd w:val="clear" w:color="auto" w:fill="FFFFFF"/>
        <w:spacing w:after="0" w:line="240" w:lineRule="auto"/>
        <w:ind w:firstLine="709"/>
        <w:jc w:val="both"/>
        <w:rPr>
          <w:rFonts w:ascii="Times New Roman" w:hAnsi="Times New Roman"/>
          <w:color w:val="000000"/>
          <w:sz w:val="28"/>
          <w:szCs w:val="28"/>
        </w:rPr>
      </w:pPr>
    </w:p>
    <w:p w:rsidR="006C5668" w:rsidRDefault="00813845" w:rsidP="008450A9">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6. НАЛОГОВАЯ СТАВКА</w:t>
      </w:r>
    </w:p>
    <w:p w:rsidR="006C5668" w:rsidRDefault="006C5668" w:rsidP="008450A9">
      <w:pPr>
        <w:shd w:val="clear" w:color="auto" w:fill="FFFFFF"/>
        <w:spacing w:after="0" w:line="240" w:lineRule="auto"/>
        <w:ind w:firstLine="709"/>
        <w:jc w:val="center"/>
        <w:rPr>
          <w:rFonts w:ascii="Times New Roman" w:hAnsi="Times New Roman"/>
          <w:color w:val="000000"/>
          <w:sz w:val="28"/>
          <w:szCs w:val="28"/>
        </w:rPr>
      </w:pPr>
    </w:p>
    <w:p w:rsidR="006C5668" w:rsidRDefault="006C5668" w:rsidP="008450A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6.1. Налоговые ставки устанавливаются в следующих размерах:</w:t>
      </w:r>
    </w:p>
    <w:p w:rsidR="006C5668" w:rsidRDefault="006C5668" w:rsidP="008450A9">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0,3 процента в отношении земельных участков:</w:t>
      </w:r>
    </w:p>
    <w:p w:rsidR="00813845" w:rsidRDefault="006C5668" w:rsidP="00813845">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13845" w:rsidRDefault="00813845" w:rsidP="00813845">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C5668">
        <w:rPr>
          <w:rFonts w:ascii="Times New Roman" w:hAnsi="Times New Roman"/>
          <w:color w:val="000000"/>
          <w:sz w:val="28"/>
          <w:szCs w:val="28"/>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w:t>
      </w:r>
      <w:proofErr w:type="gramStart"/>
      <w:r w:rsidR="006C5668">
        <w:rPr>
          <w:rFonts w:ascii="Times New Roman" w:hAnsi="Times New Roman"/>
          <w:color w:val="000000"/>
          <w:sz w:val="28"/>
          <w:szCs w:val="28"/>
        </w:rPr>
        <w:t>приходящейся  на</w:t>
      </w:r>
      <w:proofErr w:type="gramEnd"/>
      <w:r w:rsidR="006C5668">
        <w:rPr>
          <w:rFonts w:ascii="Times New Roman" w:hAnsi="Times New Roman"/>
          <w:color w:val="000000"/>
          <w:sz w:val="28"/>
          <w:szCs w:val="28"/>
        </w:rPr>
        <w:t xml:space="preserve"> объект, не относящийся к жилищному и к объектам инженерной инфраструктуры жилищно-коммунального комплекса) или приобретенных (предоставленных) для жилищного строительства;</w:t>
      </w:r>
    </w:p>
    <w:p w:rsidR="006C5668" w:rsidRDefault="006C5668" w:rsidP="00813845">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приобретенных для личного подсобного хозяйства, садоводства, огородничества или животноводства, а также дачного хозяйства;</w:t>
      </w:r>
    </w:p>
    <w:p w:rsidR="006C5668" w:rsidRDefault="006C5668" w:rsidP="00C677D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6C5668" w:rsidRDefault="006C5668" w:rsidP="00C677D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1, 5 процента в отношении прочих земельных участков.</w:t>
      </w:r>
    </w:p>
    <w:p w:rsidR="006C5668" w:rsidRDefault="006C5668" w:rsidP="00C677D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6.2. Допускается установление дифференцированных налоговых ставок в зависимости от категории земель и разрешенного использования земельного участка. </w:t>
      </w:r>
    </w:p>
    <w:p w:rsidR="006C5668" w:rsidRDefault="006C5668" w:rsidP="00C677DE">
      <w:pPr>
        <w:shd w:val="clear" w:color="auto" w:fill="FFFFFF"/>
        <w:spacing w:after="0" w:line="240" w:lineRule="auto"/>
        <w:ind w:firstLine="709"/>
        <w:jc w:val="both"/>
        <w:rPr>
          <w:rFonts w:ascii="Times New Roman" w:hAnsi="Times New Roman"/>
          <w:color w:val="000000"/>
          <w:sz w:val="28"/>
          <w:szCs w:val="28"/>
        </w:rPr>
      </w:pPr>
    </w:p>
    <w:p w:rsidR="006C5668" w:rsidRDefault="00813845" w:rsidP="00C17DDF">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7. НАЛОГОВЫЕ ЛЬГОТЫ</w:t>
      </w:r>
    </w:p>
    <w:p w:rsidR="006C5668" w:rsidRDefault="006C5668" w:rsidP="00C17DDF">
      <w:pPr>
        <w:shd w:val="clear" w:color="auto" w:fill="FFFFFF"/>
        <w:spacing w:after="0" w:line="240" w:lineRule="auto"/>
        <w:ind w:firstLine="709"/>
        <w:jc w:val="center"/>
        <w:rPr>
          <w:rFonts w:ascii="Times New Roman" w:hAnsi="Times New Roman"/>
          <w:color w:val="000000"/>
          <w:sz w:val="28"/>
          <w:szCs w:val="28"/>
        </w:rPr>
      </w:pPr>
    </w:p>
    <w:p w:rsidR="006C5668" w:rsidRDefault="006C5668" w:rsidP="00C17DD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7.1. От уплаты земельного налога освобождаются следующие категории налогоплательщиков:</w:t>
      </w:r>
    </w:p>
    <w:p w:rsidR="006C5668" w:rsidRDefault="009726F2" w:rsidP="00C17DD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6C5668">
        <w:rPr>
          <w:rFonts w:ascii="Times New Roman" w:hAnsi="Times New Roman"/>
          <w:color w:val="000000"/>
          <w:sz w:val="28"/>
          <w:szCs w:val="28"/>
        </w:rPr>
        <w:t>) органы местного самоуправления;</w:t>
      </w:r>
    </w:p>
    <w:p w:rsidR="006C5668" w:rsidRDefault="009726F2" w:rsidP="00C17DD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6C5668">
        <w:rPr>
          <w:rFonts w:ascii="Times New Roman" w:hAnsi="Times New Roman"/>
          <w:color w:val="000000"/>
          <w:sz w:val="28"/>
          <w:szCs w:val="28"/>
        </w:rPr>
        <w:t>) муниципальные учреждения, финансируемые из местных бюджетов;</w:t>
      </w:r>
    </w:p>
    <w:p w:rsidR="006C5668" w:rsidRDefault="009726F2" w:rsidP="005A4EE2">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6C5668">
        <w:rPr>
          <w:rFonts w:ascii="Times New Roman" w:hAnsi="Times New Roman"/>
          <w:color w:val="000000"/>
          <w:sz w:val="28"/>
          <w:szCs w:val="28"/>
        </w:rPr>
        <w:t>)  физкультурно-спортивные объединения и физкультурно-спортивные организации -  в отношении земельных участков, занятых дворцами спорта, спорткомплексами, стадионами (за исключением земельных участков или их частей, используемых не по профилю указанных спортивных сооружений);</w:t>
      </w:r>
    </w:p>
    <w:p w:rsidR="006C5668" w:rsidRDefault="005A4EE2" w:rsidP="00C17DD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6C5668">
        <w:rPr>
          <w:rFonts w:ascii="Times New Roman" w:hAnsi="Times New Roman"/>
          <w:color w:val="000000"/>
          <w:sz w:val="28"/>
          <w:szCs w:val="28"/>
        </w:rPr>
        <w:t>) Герои Советского Союза, Герои Российской Федерации, полные кавалеры ордена Славы;</w:t>
      </w:r>
    </w:p>
    <w:p w:rsidR="006C5668" w:rsidRDefault="005A4EE2" w:rsidP="00C17DD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6C5668">
        <w:rPr>
          <w:rFonts w:ascii="Times New Roman" w:hAnsi="Times New Roman"/>
          <w:color w:val="000000"/>
          <w:sz w:val="28"/>
          <w:szCs w:val="28"/>
        </w:rPr>
        <w:t>) ветераны и инвалиды Великой Отечественной войны, а также ветераны и инвалиды боевых действий</w:t>
      </w:r>
      <w:r w:rsidR="004B73AE">
        <w:rPr>
          <w:rFonts w:ascii="Times New Roman" w:hAnsi="Times New Roman"/>
          <w:color w:val="000000"/>
          <w:sz w:val="28"/>
          <w:szCs w:val="28"/>
        </w:rPr>
        <w:t>.</w:t>
      </w:r>
    </w:p>
    <w:p w:rsidR="006C5668" w:rsidRDefault="00874CB4" w:rsidP="007727A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7.2</w:t>
      </w:r>
      <w:r w:rsidR="006C5668">
        <w:rPr>
          <w:rFonts w:ascii="Times New Roman" w:hAnsi="Times New Roman"/>
          <w:color w:val="000000"/>
          <w:sz w:val="28"/>
          <w:szCs w:val="28"/>
        </w:rPr>
        <w:t xml:space="preserve">. Право на льготу в виде уменьшения налоговой базы на не облагаемую налогом сумму в соответствии </w:t>
      </w:r>
      <w:r w:rsidR="009726F2">
        <w:rPr>
          <w:rFonts w:ascii="Times New Roman" w:hAnsi="Times New Roman"/>
          <w:color w:val="000000"/>
          <w:sz w:val="28"/>
          <w:szCs w:val="28"/>
        </w:rPr>
        <w:t>пунктом</w:t>
      </w:r>
      <w:r>
        <w:rPr>
          <w:rFonts w:ascii="Times New Roman" w:hAnsi="Times New Roman"/>
          <w:color w:val="000000"/>
          <w:sz w:val="28"/>
          <w:szCs w:val="28"/>
        </w:rPr>
        <w:t xml:space="preserve"> 4.6</w:t>
      </w:r>
      <w:r w:rsidR="006C5668">
        <w:rPr>
          <w:rFonts w:ascii="Times New Roman" w:hAnsi="Times New Roman"/>
          <w:color w:val="000000"/>
          <w:sz w:val="28"/>
          <w:szCs w:val="28"/>
        </w:rPr>
        <w:t xml:space="preserve"> настоящего Положения предоставляется налогоплательщику в отношении одного земельного участка, признаваемого объектом налогообложения и расположенного в пределах границ Марковского муниципального образования.</w:t>
      </w:r>
    </w:p>
    <w:p w:rsidR="006C5668" w:rsidRDefault="006C5668" w:rsidP="007727A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Налогоплательщик самостоятельно определяет, в отношении какого земельного участка будет предоставлена льготу путем подачи в налоговый орган по месту нахождения земельного участка, признаваемого объектом налогообложения. Заявление вместе с документами, подтверждающими право на льготу.</w:t>
      </w:r>
    </w:p>
    <w:p w:rsidR="006C5668" w:rsidRDefault="006C5668" w:rsidP="007727AF">
      <w:pPr>
        <w:shd w:val="clear" w:color="auto" w:fill="FFFFFF"/>
        <w:spacing w:after="0" w:line="240" w:lineRule="auto"/>
        <w:ind w:firstLine="709"/>
        <w:jc w:val="both"/>
        <w:rPr>
          <w:rFonts w:ascii="Times New Roman" w:hAnsi="Times New Roman"/>
          <w:color w:val="000000"/>
          <w:sz w:val="28"/>
          <w:szCs w:val="28"/>
        </w:rPr>
      </w:pPr>
    </w:p>
    <w:p w:rsidR="006C5668" w:rsidRDefault="00813845" w:rsidP="00AD7FD1">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8. ПОРЯДОК И СРОКИ ПРЕДОСТАВЛЕНИЯ НАЛОГОПЛАТЕЛЬЩИКАМИ ДОКУМЕНТОВ, ПОДТВЕРЖДАЮЩИХ ПРАВО НА УМЕНЬШЕНИЕ НАЛОГОВОЙ БАЗЫ, А ТАКЖЕ ПРАВО НА НАЛОГОВЫЕ ЛЬГОТЫ</w:t>
      </w:r>
    </w:p>
    <w:p w:rsidR="006C5668" w:rsidRDefault="006C5668" w:rsidP="00AD7FD1">
      <w:pPr>
        <w:shd w:val="clear" w:color="auto" w:fill="FFFFFF"/>
        <w:spacing w:after="0" w:line="240" w:lineRule="auto"/>
        <w:ind w:firstLine="709"/>
        <w:jc w:val="center"/>
        <w:rPr>
          <w:rFonts w:ascii="Times New Roman" w:hAnsi="Times New Roman"/>
          <w:color w:val="000000"/>
          <w:sz w:val="28"/>
          <w:szCs w:val="28"/>
        </w:rPr>
      </w:pPr>
    </w:p>
    <w:p w:rsidR="006C5668" w:rsidRDefault="006C5668" w:rsidP="00AD7FD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8.1. </w:t>
      </w:r>
      <w:r w:rsidR="00C41C23">
        <w:rPr>
          <w:rFonts w:ascii="Times New Roman" w:hAnsi="Times New Roman"/>
          <w:color w:val="000000"/>
          <w:sz w:val="28"/>
          <w:szCs w:val="28"/>
        </w:rPr>
        <w:t>Сумма налога</w:t>
      </w:r>
      <w:r w:rsidR="00F05DC6">
        <w:rPr>
          <w:rFonts w:ascii="Times New Roman" w:hAnsi="Times New Roman"/>
          <w:color w:val="000000"/>
          <w:sz w:val="28"/>
          <w:szCs w:val="28"/>
        </w:rPr>
        <w:t xml:space="preserve"> исчисляется по истечении налогового периода как соответствующая налоговой ставке процентная доля налоговой базы.</w:t>
      </w:r>
    </w:p>
    <w:p w:rsidR="00F05DC6" w:rsidRDefault="00F05DC6" w:rsidP="00AD7FD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Налогоплательщики – организации исчисляют сумму налога самостоятельно.</w:t>
      </w:r>
    </w:p>
    <w:p w:rsidR="00F05DC6" w:rsidRDefault="00F05DC6" w:rsidP="00AD7FD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Сумма налога, подлежащая уплате в бюджет налогоплательщиками – физическим лицами, исчисляется налоговыми органами.</w:t>
      </w:r>
    </w:p>
    <w:p w:rsidR="006C5668" w:rsidRDefault="00F05DC6" w:rsidP="00AD7FD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8.2.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8.1. данного Положения, и суммами подлежащих уплате в течение налогового периода авансовых платежей по налогу.</w:t>
      </w:r>
    </w:p>
    <w:p w:rsidR="00062A49" w:rsidRDefault="00062A49" w:rsidP="00AD7FD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8.3.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на 1 января года, являющегося налоговым периодом.</w:t>
      </w:r>
    </w:p>
    <w:p w:rsidR="00062A49" w:rsidRDefault="00062A49" w:rsidP="00AD7FD1">
      <w:pPr>
        <w:shd w:val="clear" w:color="auto" w:fill="FFFFFF"/>
        <w:spacing w:after="0" w:line="240" w:lineRule="auto"/>
        <w:ind w:firstLine="709"/>
        <w:jc w:val="both"/>
        <w:rPr>
          <w:rFonts w:ascii="Times New Roman" w:hAnsi="Times New Roman"/>
          <w:color w:val="000000"/>
          <w:sz w:val="28"/>
          <w:szCs w:val="28"/>
        </w:rPr>
      </w:pPr>
    </w:p>
    <w:p w:rsidR="006C5668" w:rsidRDefault="00813845" w:rsidP="00AD7FD1">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9. ПОРЯДОК ИСЧИСЛЕНИЯ НАЛОГА И АВАНСОВЫХ ПЛАТЕЖЕЙ ПО НАЛОГУ</w:t>
      </w:r>
    </w:p>
    <w:p w:rsidR="006C5668" w:rsidRDefault="006C5668" w:rsidP="00AD7FD1">
      <w:pPr>
        <w:shd w:val="clear" w:color="auto" w:fill="FFFFFF"/>
        <w:spacing w:after="0" w:line="240" w:lineRule="auto"/>
        <w:ind w:firstLine="709"/>
        <w:jc w:val="center"/>
        <w:rPr>
          <w:rFonts w:ascii="Times New Roman" w:hAnsi="Times New Roman"/>
          <w:color w:val="000000"/>
          <w:sz w:val="28"/>
          <w:szCs w:val="28"/>
        </w:rPr>
      </w:pPr>
    </w:p>
    <w:p w:rsidR="006C5668" w:rsidRDefault="006C5668" w:rsidP="00AD7FD1">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9.1. Порядок исчисления налога и авансовых платежей по налогу установлен статьей 396 Налогового кодекса Российской Федерации.</w:t>
      </w:r>
    </w:p>
    <w:p w:rsidR="006C5668" w:rsidRDefault="006C5668" w:rsidP="00AD7FD1">
      <w:pPr>
        <w:shd w:val="clear" w:color="auto" w:fill="FFFFFF"/>
        <w:spacing w:after="0" w:line="240" w:lineRule="auto"/>
        <w:ind w:firstLine="709"/>
        <w:jc w:val="both"/>
        <w:rPr>
          <w:rFonts w:ascii="Times New Roman" w:hAnsi="Times New Roman"/>
          <w:color w:val="000000"/>
          <w:sz w:val="28"/>
          <w:szCs w:val="28"/>
        </w:rPr>
      </w:pPr>
    </w:p>
    <w:p w:rsidR="006C5668" w:rsidRDefault="00813845" w:rsidP="00907126">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10. ПОРЯДОК И СРОКИ УПЛАТЫ НАЛОГА И АВАНСОВЫХ ПЛАТЕЖЕЙ ПО НАЛОГУ</w:t>
      </w:r>
    </w:p>
    <w:p w:rsidR="006C5668" w:rsidRDefault="006C5668" w:rsidP="00907126">
      <w:pPr>
        <w:shd w:val="clear" w:color="auto" w:fill="FFFFFF"/>
        <w:spacing w:after="0" w:line="240" w:lineRule="auto"/>
        <w:ind w:firstLine="709"/>
        <w:jc w:val="center"/>
        <w:rPr>
          <w:rFonts w:ascii="Times New Roman" w:hAnsi="Times New Roman"/>
          <w:color w:val="000000"/>
          <w:sz w:val="28"/>
          <w:szCs w:val="28"/>
        </w:rPr>
      </w:pPr>
    </w:p>
    <w:p w:rsidR="006C5668" w:rsidRDefault="00813845" w:rsidP="0090712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10.1</w:t>
      </w:r>
      <w:r w:rsidR="006C5668">
        <w:rPr>
          <w:rFonts w:ascii="Times New Roman" w:hAnsi="Times New Roman"/>
          <w:color w:val="000000"/>
          <w:sz w:val="28"/>
          <w:szCs w:val="28"/>
        </w:rPr>
        <w:t xml:space="preserve"> </w:t>
      </w:r>
      <w:r w:rsidR="009726F2">
        <w:rPr>
          <w:rFonts w:ascii="Times New Roman" w:hAnsi="Times New Roman"/>
          <w:color w:val="000000"/>
          <w:sz w:val="28"/>
          <w:szCs w:val="28"/>
        </w:rPr>
        <w:t xml:space="preserve">Порядок и сроки уплаты налога </w:t>
      </w:r>
      <w:r w:rsidR="00025BA4">
        <w:rPr>
          <w:rFonts w:ascii="Times New Roman" w:hAnsi="Times New Roman"/>
          <w:color w:val="000000"/>
          <w:sz w:val="28"/>
          <w:szCs w:val="28"/>
        </w:rPr>
        <w:t xml:space="preserve">физическими лицами </w:t>
      </w:r>
      <w:r w:rsidR="009726F2">
        <w:rPr>
          <w:rFonts w:ascii="Times New Roman" w:hAnsi="Times New Roman"/>
          <w:color w:val="000000"/>
          <w:sz w:val="28"/>
          <w:szCs w:val="28"/>
        </w:rPr>
        <w:t>определяются в соответствии с действующим законодательством Российской Федерации</w:t>
      </w:r>
      <w:r w:rsidR="006C5668">
        <w:rPr>
          <w:rFonts w:ascii="Times New Roman" w:hAnsi="Times New Roman"/>
          <w:color w:val="000000"/>
          <w:sz w:val="28"/>
          <w:szCs w:val="28"/>
        </w:rPr>
        <w:t>.</w:t>
      </w:r>
    </w:p>
    <w:p w:rsidR="006C5668" w:rsidRDefault="00813845" w:rsidP="0090712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10.2</w:t>
      </w:r>
      <w:r w:rsidR="006C5668">
        <w:rPr>
          <w:rFonts w:ascii="Times New Roman" w:hAnsi="Times New Roman"/>
          <w:color w:val="000000"/>
          <w:sz w:val="28"/>
          <w:szCs w:val="28"/>
        </w:rPr>
        <w:t xml:space="preserve"> Налог, подлежащий уплате по истечении налогового периода, уплачивается налогоплательщиками-организациями не позднее 5 февраля года, следующего за истекшим налоговым периодом.</w:t>
      </w:r>
    </w:p>
    <w:p w:rsidR="006C5668" w:rsidRDefault="006C5668" w:rsidP="0090712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10.3 Налогоплательщики – организации уплачивают авансовые платежи по налогу не позднее последнего числа месяца, следующего за истекшим отчетным периодом, т.е. не позднее 30 апреля, 31 июля, 31 октября. Срок предоставления налоговой декларации по налогу не позднее 1 февраля года, следующего за истекшим налоговым периодом.</w:t>
      </w:r>
    </w:p>
    <w:p w:rsidR="006C5668" w:rsidRDefault="00813845" w:rsidP="0090712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10.4 </w:t>
      </w:r>
      <w:r w:rsidR="006C5668">
        <w:rPr>
          <w:rFonts w:ascii="Times New Roman" w:hAnsi="Times New Roman"/>
          <w:color w:val="000000"/>
          <w:sz w:val="28"/>
          <w:szCs w:val="28"/>
        </w:rPr>
        <w:t>Сумма налога, подлежащая уплате в бюджет налогоплательщиками-организациями по итогам налогового периода, определяется как разница межу суммой налога, исчисленной в соответствии с пунктом 1 статьи 396 Налогового кодекса Российской Федерации, и суммами подлежащих уплате в течение налогового период</w:t>
      </w:r>
      <w:r w:rsidR="005A4EE2">
        <w:rPr>
          <w:rFonts w:ascii="Times New Roman" w:hAnsi="Times New Roman"/>
          <w:color w:val="000000"/>
          <w:sz w:val="28"/>
          <w:szCs w:val="28"/>
        </w:rPr>
        <w:t>а авансовых платежей по налогу.</w:t>
      </w:r>
    </w:p>
    <w:p w:rsidR="005A4EE2" w:rsidRDefault="005A4EE2" w:rsidP="00907126">
      <w:pPr>
        <w:shd w:val="clear" w:color="auto" w:fill="FFFFFF"/>
        <w:spacing w:after="0" w:line="240" w:lineRule="auto"/>
        <w:ind w:firstLine="709"/>
        <w:jc w:val="both"/>
        <w:rPr>
          <w:rFonts w:ascii="Times New Roman" w:hAnsi="Times New Roman"/>
          <w:color w:val="000000"/>
          <w:sz w:val="28"/>
          <w:szCs w:val="28"/>
        </w:rPr>
      </w:pPr>
    </w:p>
    <w:p w:rsidR="00F90567" w:rsidRDefault="00F90567" w:rsidP="00907126">
      <w:pPr>
        <w:shd w:val="clear" w:color="auto" w:fill="FFFFFF"/>
        <w:spacing w:after="0" w:line="240" w:lineRule="auto"/>
        <w:ind w:firstLine="709"/>
        <w:jc w:val="both"/>
        <w:rPr>
          <w:rFonts w:ascii="Times New Roman" w:hAnsi="Times New Roman"/>
          <w:color w:val="000000"/>
          <w:sz w:val="28"/>
          <w:szCs w:val="28"/>
        </w:rPr>
      </w:pPr>
    </w:p>
    <w:p w:rsidR="005A4EE2" w:rsidRDefault="005A4EE2" w:rsidP="005A4EE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Глава Марковского</w:t>
      </w:r>
    </w:p>
    <w:p w:rsidR="005A4EE2" w:rsidRDefault="005A4EE2" w:rsidP="005A4EE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Муниципального образования                                                     Г. Н. Шумихина</w:t>
      </w:r>
    </w:p>
    <w:p w:rsidR="00A45016" w:rsidRDefault="00A45016" w:rsidP="005A4EE2">
      <w:pPr>
        <w:shd w:val="clear" w:color="auto" w:fill="FFFFFF"/>
        <w:spacing w:after="0" w:line="240" w:lineRule="auto"/>
        <w:jc w:val="both"/>
        <w:rPr>
          <w:rFonts w:ascii="Times New Roman" w:hAnsi="Times New Roman"/>
          <w:color w:val="000000"/>
          <w:sz w:val="28"/>
          <w:szCs w:val="28"/>
        </w:rPr>
      </w:pPr>
    </w:p>
    <w:p w:rsidR="006C5668" w:rsidRDefault="006C5668" w:rsidP="00907126">
      <w:pPr>
        <w:shd w:val="clear" w:color="auto" w:fill="FFFFFF"/>
        <w:spacing w:after="0" w:line="240" w:lineRule="auto"/>
        <w:ind w:firstLine="709"/>
        <w:jc w:val="both"/>
        <w:rPr>
          <w:rFonts w:ascii="Times New Roman" w:hAnsi="Times New Roman"/>
          <w:color w:val="000000"/>
          <w:sz w:val="28"/>
          <w:szCs w:val="28"/>
        </w:rPr>
      </w:pPr>
    </w:p>
    <w:p w:rsidR="006C5668" w:rsidRDefault="006C5668" w:rsidP="00907126">
      <w:pPr>
        <w:shd w:val="clear" w:color="auto" w:fill="FFFFFF"/>
        <w:spacing w:after="0" w:line="240" w:lineRule="auto"/>
        <w:ind w:firstLine="709"/>
        <w:jc w:val="both"/>
        <w:rPr>
          <w:rFonts w:ascii="Times New Roman" w:hAnsi="Times New Roman"/>
          <w:color w:val="000000"/>
          <w:sz w:val="28"/>
          <w:szCs w:val="28"/>
        </w:rPr>
      </w:pPr>
    </w:p>
    <w:p w:rsidR="006C5668" w:rsidRDefault="006C5668" w:rsidP="00907126">
      <w:pPr>
        <w:shd w:val="clear" w:color="auto" w:fill="FFFFFF"/>
        <w:spacing w:after="0" w:line="240" w:lineRule="auto"/>
        <w:ind w:firstLine="709"/>
        <w:jc w:val="both"/>
        <w:rPr>
          <w:rFonts w:ascii="Times New Roman" w:hAnsi="Times New Roman"/>
          <w:color w:val="000000"/>
          <w:sz w:val="28"/>
          <w:szCs w:val="28"/>
        </w:rPr>
      </w:pPr>
    </w:p>
    <w:p w:rsidR="006C5668" w:rsidRDefault="006C5668" w:rsidP="00AD7FD1">
      <w:pPr>
        <w:shd w:val="clear" w:color="auto" w:fill="FFFFFF"/>
        <w:spacing w:after="0" w:line="240" w:lineRule="auto"/>
        <w:ind w:firstLine="709"/>
        <w:jc w:val="both"/>
        <w:rPr>
          <w:rFonts w:ascii="Times New Roman" w:hAnsi="Times New Roman"/>
          <w:color w:val="000000"/>
          <w:sz w:val="28"/>
          <w:szCs w:val="28"/>
        </w:rPr>
      </w:pPr>
    </w:p>
    <w:p w:rsidR="006C5668" w:rsidRPr="00AF046A" w:rsidRDefault="006C5668" w:rsidP="00AD7FD1">
      <w:pPr>
        <w:shd w:val="clear" w:color="auto" w:fill="FFFFFF"/>
        <w:spacing w:after="0" w:line="240" w:lineRule="auto"/>
        <w:ind w:firstLine="709"/>
        <w:jc w:val="both"/>
        <w:rPr>
          <w:rFonts w:ascii="Times New Roman" w:hAnsi="Times New Roman"/>
          <w:color w:val="000000"/>
          <w:sz w:val="28"/>
          <w:szCs w:val="28"/>
        </w:rPr>
      </w:pPr>
    </w:p>
    <w:p w:rsidR="006C5668" w:rsidRDefault="006C5668" w:rsidP="008450A9">
      <w:pPr>
        <w:shd w:val="clear" w:color="auto" w:fill="FFFFFF"/>
        <w:spacing w:after="0" w:line="240" w:lineRule="auto"/>
        <w:ind w:firstLine="709"/>
        <w:jc w:val="center"/>
        <w:rPr>
          <w:rFonts w:ascii="Times New Roman" w:hAnsi="Times New Roman"/>
          <w:color w:val="000000"/>
          <w:sz w:val="28"/>
          <w:szCs w:val="28"/>
        </w:rPr>
      </w:pPr>
    </w:p>
    <w:p w:rsidR="006C5668" w:rsidRPr="00F2475E" w:rsidRDefault="006C5668" w:rsidP="008B5950">
      <w:pPr>
        <w:spacing w:after="0" w:line="240" w:lineRule="auto"/>
        <w:jc w:val="both"/>
        <w:rPr>
          <w:rFonts w:ascii="Times New Roman" w:hAnsi="Times New Roman"/>
          <w:sz w:val="28"/>
          <w:szCs w:val="28"/>
        </w:rPr>
      </w:pPr>
    </w:p>
    <w:sectPr w:rsidR="006C5668" w:rsidRPr="00F2475E" w:rsidSect="002423B7">
      <w:pgSz w:w="11906" w:h="16838"/>
      <w:pgMar w:top="1134" w:right="70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46D5A"/>
    <w:multiLevelType w:val="hybridMultilevel"/>
    <w:tmpl w:val="2FA2D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B3B"/>
    <w:rsid w:val="00025BA4"/>
    <w:rsid w:val="0002621D"/>
    <w:rsid w:val="00037AE6"/>
    <w:rsid w:val="00062A49"/>
    <w:rsid w:val="00062E2F"/>
    <w:rsid w:val="000E5C87"/>
    <w:rsid w:val="00104D4D"/>
    <w:rsid w:val="0016338A"/>
    <w:rsid w:val="00176124"/>
    <w:rsid w:val="00180CCB"/>
    <w:rsid w:val="001F2E8D"/>
    <w:rsid w:val="002112AC"/>
    <w:rsid w:val="002423B7"/>
    <w:rsid w:val="002B6F7F"/>
    <w:rsid w:val="00346DD9"/>
    <w:rsid w:val="00346FFD"/>
    <w:rsid w:val="00367408"/>
    <w:rsid w:val="003E44DA"/>
    <w:rsid w:val="0040329B"/>
    <w:rsid w:val="0042084C"/>
    <w:rsid w:val="004B73AE"/>
    <w:rsid w:val="005900D7"/>
    <w:rsid w:val="005A4EE2"/>
    <w:rsid w:val="005B60A0"/>
    <w:rsid w:val="005D3E35"/>
    <w:rsid w:val="005F77EA"/>
    <w:rsid w:val="0066485A"/>
    <w:rsid w:val="00691CDB"/>
    <w:rsid w:val="006A55B3"/>
    <w:rsid w:val="006B1A8E"/>
    <w:rsid w:val="006B4F1E"/>
    <w:rsid w:val="006C5668"/>
    <w:rsid w:val="00722268"/>
    <w:rsid w:val="007668F3"/>
    <w:rsid w:val="007727AF"/>
    <w:rsid w:val="00813845"/>
    <w:rsid w:val="00831943"/>
    <w:rsid w:val="00832FBB"/>
    <w:rsid w:val="00833C06"/>
    <w:rsid w:val="008450A9"/>
    <w:rsid w:val="00874CB4"/>
    <w:rsid w:val="008B5950"/>
    <w:rsid w:val="00907126"/>
    <w:rsid w:val="0091774A"/>
    <w:rsid w:val="009726F2"/>
    <w:rsid w:val="0097397D"/>
    <w:rsid w:val="0098237E"/>
    <w:rsid w:val="00A45016"/>
    <w:rsid w:val="00A72821"/>
    <w:rsid w:val="00A918C6"/>
    <w:rsid w:val="00AD5FC1"/>
    <w:rsid w:val="00AD7FD1"/>
    <w:rsid w:val="00AF046A"/>
    <w:rsid w:val="00B20C09"/>
    <w:rsid w:val="00B25B3B"/>
    <w:rsid w:val="00B50456"/>
    <w:rsid w:val="00B53E59"/>
    <w:rsid w:val="00C17DDF"/>
    <w:rsid w:val="00C41C23"/>
    <w:rsid w:val="00C677DE"/>
    <w:rsid w:val="00CA5825"/>
    <w:rsid w:val="00CE4445"/>
    <w:rsid w:val="00D154E0"/>
    <w:rsid w:val="00D27726"/>
    <w:rsid w:val="00D676C3"/>
    <w:rsid w:val="00D96076"/>
    <w:rsid w:val="00DD2262"/>
    <w:rsid w:val="00DE7E98"/>
    <w:rsid w:val="00E25D6C"/>
    <w:rsid w:val="00EA2D36"/>
    <w:rsid w:val="00EB37FD"/>
    <w:rsid w:val="00F05DC6"/>
    <w:rsid w:val="00F23C77"/>
    <w:rsid w:val="00F2475E"/>
    <w:rsid w:val="00F3627F"/>
    <w:rsid w:val="00F447C2"/>
    <w:rsid w:val="00F90567"/>
    <w:rsid w:val="00FB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AD1E31-D3E3-4B83-B7B6-703A200D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D3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33C06"/>
    <w:pPr>
      <w:ind w:left="720"/>
      <w:contextualSpacing/>
    </w:pPr>
  </w:style>
  <w:style w:type="character" w:customStyle="1" w:styleId="apple-converted-space">
    <w:name w:val="apple-converted-space"/>
    <w:uiPriority w:val="99"/>
    <w:rsid w:val="0002621D"/>
    <w:rPr>
      <w:rFonts w:cs="Times New Roman"/>
    </w:rPr>
  </w:style>
  <w:style w:type="character" w:styleId="a5">
    <w:name w:val="Hyperlink"/>
    <w:uiPriority w:val="99"/>
    <w:semiHidden/>
    <w:rsid w:val="0002621D"/>
    <w:rPr>
      <w:rFonts w:cs="Times New Roman"/>
      <w:color w:val="0000FF"/>
      <w:u w:val="single"/>
    </w:rPr>
  </w:style>
  <w:style w:type="paragraph" w:styleId="a6">
    <w:name w:val="Normal (Web)"/>
    <w:basedOn w:val="a"/>
    <w:uiPriority w:val="99"/>
    <w:semiHidden/>
    <w:rsid w:val="00D960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uiPriority w:val="99"/>
    <w:rsid w:val="00D9607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DE7E9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E7E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34233">
      <w:marLeft w:val="0"/>
      <w:marRight w:val="0"/>
      <w:marTop w:val="0"/>
      <w:marBottom w:val="0"/>
      <w:divBdr>
        <w:top w:val="none" w:sz="0" w:space="0" w:color="auto"/>
        <w:left w:val="none" w:sz="0" w:space="0" w:color="auto"/>
        <w:bottom w:val="none" w:sz="0" w:space="0" w:color="auto"/>
        <w:right w:val="none" w:sz="0" w:space="0" w:color="auto"/>
      </w:divBdr>
    </w:div>
    <w:div w:id="1971934234">
      <w:marLeft w:val="0"/>
      <w:marRight w:val="0"/>
      <w:marTop w:val="0"/>
      <w:marBottom w:val="0"/>
      <w:divBdr>
        <w:top w:val="none" w:sz="0" w:space="0" w:color="auto"/>
        <w:left w:val="none" w:sz="0" w:space="0" w:color="auto"/>
        <w:bottom w:val="none" w:sz="0" w:space="0" w:color="auto"/>
        <w:right w:val="none" w:sz="0" w:space="0" w:color="auto"/>
      </w:divBdr>
    </w:div>
    <w:div w:id="1971934235">
      <w:marLeft w:val="0"/>
      <w:marRight w:val="0"/>
      <w:marTop w:val="0"/>
      <w:marBottom w:val="0"/>
      <w:divBdr>
        <w:top w:val="none" w:sz="0" w:space="0" w:color="auto"/>
        <w:left w:val="none" w:sz="0" w:space="0" w:color="auto"/>
        <w:bottom w:val="none" w:sz="0" w:space="0" w:color="auto"/>
        <w:right w:val="none" w:sz="0" w:space="0" w:color="auto"/>
      </w:divBdr>
    </w:div>
    <w:div w:id="1971934236">
      <w:marLeft w:val="0"/>
      <w:marRight w:val="0"/>
      <w:marTop w:val="0"/>
      <w:marBottom w:val="0"/>
      <w:divBdr>
        <w:top w:val="none" w:sz="0" w:space="0" w:color="auto"/>
        <w:left w:val="none" w:sz="0" w:space="0" w:color="auto"/>
        <w:bottom w:val="none" w:sz="0" w:space="0" w:color="auto"/>
        <w:right w:val="none" w:sz="0" w:space="0" w:color="auto"/>
      </w:divBdr>
    </w:div>
    <w:div w:id="1971934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consultant.ru/cons/cgi/online.cgi?req=doc;base=LAW;n=182925;dst=3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consultant.ru/cons/cgi/online.cgi?req=doc;base=LAW;n=182179;dst=1013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CE2F-BF07-48E1-BA73-68DF6CA5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Markadm-PC</cp:lastModifiedBy>
  <cp:revision>30</cp:revision>
  <cp:lastPrinted>2015-10-13T06:01:00Z</cp:lastPrinted>
  <dcterms:created xsi:type="dcterms:W3CDTF">2015-09-22T06:57:00Z</dcterms:created>
  <dcterms:modified xsi:type="dcterms:W3CDTF">2016-11-08T01:16:00Z</dcterms:modified>
</cp:coreProperties>
</file>