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B07D2A" w:rsidRPr="00B07D2A" w:rsidRDefault="00BD246F" w:rsidP="00B07D2A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AF4E3B" w:rsidRPr="00AF4E3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по проекту межевания территории Марковского муниципального образования с целью образования земельных участков путем перераспределения земельных участков с кадастровыми номерами 38:06:010501:204, 38:06:010501:1793, 38:06:010501:882</w:t>
      </w:r>
    </w:p>
    <w:p w:rsidR="006B3E50" w:rsidRDefault="006B3E50" w:rsidP="00107053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AF4E3B" w:rsidRPr="00AF4E3B">
        <w:rPr>
          <w:rFonts w:ascii="Times New Roman" w:eastAsia="Times New Roman" w:hAnsi="Times New Roman" w:cs="Times New Roman"/>
          <w:u w:val="single"/>
          <w:lang w:eastAsia="ru-RU"/>
        </w:rPr>
        <w:t>18</w:t>
      </w: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75D84" w:rsidRPr="00AF4E3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07D2A">
        <w:rPr>
          <w:rFonts w:ascii="Times New Roman" w:eastAsia="Times New Roman" w:hAnsi="Times New Roman" w:cs="Times New Roman"/>
          <w:u w:val="single"/>
          <w:lang w:eastAsia="ru-RU"/>
        </w:rPr>
        <w:t>июля</w:t>
      </w:r>
      <w:r w:rsidR="004707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AF4E3B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1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л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Иркутская область, Иркутский район,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            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образования) проведены публичные слушания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по проекту межевания территории Марковского муниципального образования с целью образования земельных участков путем перераспределения земельных участков с кадастровыми номерами 38:06:010501:204, 38:06:010501:1793, 38:06:010501:882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5E6F34" w:rsidRPr="00EB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Александры Сергеевны</w:t>
      </w:r>
      <w:r w:rsidR="00B07D2A">
        <w:rPr>
          <w:rFonts w:ascii="Times New Roman" w:hAnsi="Times New Roman" w:cs="Times New Roman"/>
          <w:sz w:val="24"/>
          <w:szCs w:val="24"/>
        </w:rPr>
        <w:t>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AF4E3B">
        <w:rPr>
          <w:rFonts w:ascii="Times New Roman" w:eastAsia="Times New Roman" w:hAnsi="Times New Roman" w:cs="Times New Roman"/>
          <w:spacing w:val="6"/>
          <w:sz w:val="24"/>
          <w:szCs w:val="24"/>
        </w:rPr>
        <w:t>45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администрации Марковского муниципального образования – администрации городского поселения от 15.06.2022 г. № 684 «О назначении публичных слушаний по проекту межевания территории Марковского муниципального образования с целью образования земельных участков путем перераспределения земельных участков с кадастровыми номерами 38:06:010501:204, 38:06:010501:1793, 38:06:010501:882»</w:t>
      </w:r>
      <w:r w:rsidR="00EB6204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в информационно</w:t>
      </w:r>
      <w:r w:rsidR="006D0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softHyphen/>
        <w:t xml:space="preserve"> </w:t>
      </w:r>
      <w:r w:rsidR="00A83FBE" w:rsidRPr="00A83F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сайте Марковского муниципального образования в информационно-телекоммуникационной сети «Интернет» http://markovskoe-mo.ru/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1</w:t>
      </w:r>
      <w:r w:rsidR="003452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5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.0</w:t>
      </w:r>
      <w:r w:rsidR="009B68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6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3910D5" w:rsidRDefault="003910D5" w:rsidP="003910D5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E9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зарегистрированных в установленном порядке представителем администрации участников публичных слушаний: </w:t>
      </w:r>
      <w:r w:rsidR="00AF4E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68E9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77FAB" w:rsidRPr="00B77FAB" w:rsidRDefault="00B77FAB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B77FAB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В ходе проведения публичных слушаний председателем публичных слушаний указаны следующие замечания:</w:t>
      </w:r>
    </w:p>
    <w:p w:rsidR="00B77FAB" w:rsidRPr="00B77FAB" w:rsidRDefault="00B77FAB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B77FAB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проект межевания территории Марковского муниципального образования с целью образования земельных участков путем перераспределения земельных участков с кадастровыми номерами 38:06:010501:204, 38:06:010501:1793, 38:06:010501:882, не учтено фактическое землепользование земельными участками;</w:t>
      </w:r>
    </w:p>
    <w:p w:rsidR="00B77FAB" w:rsidRDefault="00B77FAB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B77FAB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в проекте межевания территории не предусмотрено объединение земельных участков с кадастровыми номерами 38:06:010501:1793 и 38:06:010501:882, выполняемое после перераспределения с земельным участком с кадастровым номером 38:06:010501:204.</w:t>
      </w:r>
    </w:p>
    <w:p w:rsidR="007B1468" w:rsidRPr="003F63A3" w:rsidRDefault="00BD246F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124B" w:rsidRPr="00326E9F" w:rsidRDefault="006D0F3D" w:rsidP="00CB7338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 комисс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ией</w:t>
      </w: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по подготовке правил 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землепользования и застройки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</w:t>
      </w:r>
      <w:r w:rsidR="007B1468" w:rsidRPr="00A31D1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  <w:t>убличные слушания</w:t>
      </w:r>
      <w:r w:rsidR="00BD246F" w:rsidRPr="00A31D15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по </w:t>
      </w:r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проекту </w:t>
      </w:r>
      <w:r w:rsidR="00AF4E3B" w:rsidRPr="00AF4E3B">
        <w:rPr>
          <w:rFonts w:ascii="Times New Roman" w:eastAsia="Times New Roman" w:hAnsi="Times New Roman"/>
          <w:bCs/>
          <w:spacing w:val="3"/>
          <w:sz w:val="24"/>
          <w:szCs w:val="24"/>
        </w:rPr>
        <w:t>межевания территории Марковского муниципального образования с целью образования земельных участков путем перераспределения земельных участков с кадастровыми номерами 38:06:010501:204, 38:06:010501:1793, 38:06:010501:882,</w:t>
      </w:r>
      <w:r w:rsidR="0068124B" w:rsidRPr="0045230C">
        <w:rPr>
          <w:rFonts w:ascii="Times New Roman" w:hAnsi="Times New Roman" w:cs="Times New Roman"/>
          <w:sz w:val="24"/>
          <w:szCs w:val="24"/>
        </w:rPr>
        <w:t xml:space="preserve"> </w:t>
      </w:r>
      <w:r w:rsidR="007B1468" w:rsidRPr="0045230C">
        <w:rPr>
          <w:rFonts w:ascii="Times New Roman" w:hAnsi="Times New Roman"/>
          <w:sz w:val="24"/>
          <w:szCs w:val="24"/>
        </w:rPr>
        <w:t>считать состоявшимися.</w:t>
      </w:r>
      <w:bookmarkStart w:id="0" w:name="_GoBack"/>
      <w:bookmarkEnd w:id="0"/>
    </w:p>
    <w:p w:rsidR="00326E9F" w:rsidRDefault="00326E9F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E3B" w:rsidRDefault="00AF4E3B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2AE" w:rsidRDefault="003452AE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</w:p>
    <w:p w:rsidR="007B1468" w:rsidRPr="00326E9F" w:rsidRDefault="007B1468" w:rsidP="00326E9F">
      <w:pPr>
        <w:widowControl w:val="0"/>
        <w:spacing w:after="257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_</w:t>
      </w:r>
      <w:proofErr w:type="gramEnd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2C1AD4">
      <w:footerReference w:type="default" r:id="rId8"/>
      <w:pgSz w:w="11906" w:h="16838"/>
      <w:pgMar w:top="709" w:right="1133" w:bottom="142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0C84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3814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3602"/>
    <w:rsid w:val="0023579D"/>
    <w:rsid w:val="002368A1"/>
    <w:rsid w:val="0023697F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52AE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0D5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5A15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6C4B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22E"/>
    <w:rsid w:val="007D69A0"/>
    <w:rsid w:val="007D76D9"/>
    <w:rsid w:val="007D76F0"/>
    <w:rsid w:val="007E0529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1CF2"/>
    <w:rsid w:val="00852A7E"/>
    <w:rsid w:val="00852BA6"/>
    <w:rsid w:val="00854259"/>
    <w:rsid w:val="0085457F"/>
    <w:rsid w:val="008554AD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3C68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4E3B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77FAB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D174E"/>
    <w:rsid w:val="00BD1D89"/>
    <w:rsid w:val="00BD1F6B"/>
    <w:rsid w:val="00BD22C2"/>
    <w:rsid w:val="00BD246F"/>
    <w:rsid w:val="00BD4054"/>
    <w:rsid w:val="00BD4382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3262"/>
    <w:rsid w:val="00D635EB"/>
    <w:rsid w:val="00D63816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6204"/>
    <w:rsid w:val="00EC2BAC"/>
    <w:rsid w:val="00EC42F0"/>
    <w:rsid w:val="00EC6988"/>
    <w:rsid w:val="00EC720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4E19"/>
    <w:rsid w:val="00F64E66"/>
    <w:rsid w:val="00F65952"/>
    <w:rsid w:val="00F66420"/>
    <w:rsid w:val="00F67528"/>
    <w:rsid w:val="00F703C4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22A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0A83-0C1A-4A0A-909C-AF7B0A34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2022-07-14T02:10:00Z</cp:lastPrinted>
  <dcterms:created xsi:type="dcterms:W3CDTF">2009-12-31T19:08:00Z</dcterms:created>
  <dcterms:modified xsi:type="dcterms:W3CDTF">2022-07-22T08:54:00Z</dcterms:modified>
</cp:coreProperties>
</file>